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90" w:rsidRDefault="008207F5" w:rsidP="00743490">
      <w:pPr>
        <w:jc w:val="center"/>
        <w:rPr>
          <w:b/>
          <w:sz w:val="36"/>
        </w:rPr>
      </w:pPr>
      <w:r w:rsidRPr="00843119">
        <w:rPr>
          <w:rFonts w:hint="eastAsia"/>
          <w:b/>
          <w:sz w:val="36"/>
        </w:rPr>
        <w:t>校级课题报销</w:t>
      </w:r>
      <w:r w:rsidR="000A761A">
        <w:rPr>
          <w:rFonts w:hint="eastAsia"/>
          <w:b/>
          <w:sz w:val="36"/>
        </w:rPr>
        <w:t>审核要点</w:t>
      </w:r>
      <w:r w:rsidRPr="00843119">
        <w:rPr>
          <w:rFonts w:hint="eastAsia"/>
          <w:b/>
          <w:sz w:val="36"/>
        </w:rPr>
        <w:t>——</w:t>
      </w:r>
      <w:r>
        <w:rPr>
          <w:rFonts w:hint="eastAsia"/>
          <w:b/>
          <w:sz w:val="36"/>
        </w:rPr>
        <w:t>印刷</w:t>
      </w:r>
      <w:r w:rsidRPr="00843119">
        <w:rPr>
          <w:rFonts w:hint="eastAsia"/>
          <w:b/>
          <w:sz w:val="36"/>
        </w:rPr>
        <w:t>费</w:t>
      </w:r>
      <w:r w:rsidR="00743490">
        <w:rPr>
          <w:rFonts w:hint="eastAsia"/>
          <w:b/>
          <w:sz w:val="36"/>
        </w:rPr>
        <w:t>、图书费</w:t>
      </w:r>
    </w:p>
    <w:p w:rsidR="00743490" w:rsidRDefault="00743490" w:rsidP="00743490">
      <w:pPr>
        <w:rPr>
          <w:b/>
          <w:sz w:val="36"/>
        </w:rPr>
      </w:pPr>
    </w:p>
    <w:p w:rsidR="00743490" w:rsidRPr="000A761A" w:rsidRDefault="00743490" w:rsidP="00743490">
      <w:pPr>
        <w:pStyle w:val="a3"/>
        <w:numPr>
          <w:ilvl w:val="0"/>
          <w:numId w:val="2"/>
        </w:numPr>
        <w:ind w:firstLineChars="0"/>
        <w:rPr>
          <w:b/>
          <w:sz w:val="30"/>
          <w:szCs w:val="30"/>
        </w:rPr>
      </w:pPr>
      <w:r w:rsidRPr="000A761A">
        <w:rPr>
          <w:rFonts w:hint="eastAsia"/>
          <w:b/>
          <w:sz w:val="30"/>
          <w:szCs w:val="30"/>
        </w:rPr>
        <w:t>印刷费</w:t>
      </w:r>
    </w:p>
    <w:p w:rsidR="00743490" w:rsidRPr="000A761A" w:rsidRDefault="00743490" w:rsidP="00743490">
      <w:pPr>
        <w:pStyle w:val="a3"/>
        <w:numPr>
          <w:ilvl w:val="0"/>
          <w:numId w:val="3"/>
        </w:numPr>
        <w:ind w:firstLineChars="0"/>
        <w:rPr>
          <w:b/>
          <w:sz w:val="30"/>
          <w:szCs w:val="30"/>
        </w:rPr>
      </w:pPr>
      <w:r w:rsidRPr="000A761A">
        <w:rPr>
          <w:rFonts w:hint="eastAsia"/>
          <w:b/>
          <w:sz w:val="30"/>
          <w:szCs w:val="30"/>
        </w:rPr>
        <w:t>发票</w:t>
      </w:r>
    </w:p>
    <w:p w:rsidR="00F90B2E" w:rsidRPr="000A761A" w:rsidRDefault="00F90B2E" w:rsidP="00F90B2E">
      <w:pPr>
        <w:rPr>
          <w:sz w:val="30"/>
          <w:szCs w:val="30"/>
        </w:rPr>
      </w:pPr>
      <w:r w:rsidRPr="000A761A">
        <w:rPr>
          <w:rFonts w:hint="eastAsia"/>
          <w:sz w:val="30"/>
          <w:szCs w:val="30"/>
        </w:rPr>
        <w:t>（</w:t>
      </w:r>
      <w:r w:rsidRPr="000A761A">
        <w:rPr>
          <w:rFonts w:hint="eastAsia"/>
          <w:sz w:val="30"/>
          <w:szCs w:val="30"/>
        </w:rPr>
        <w:t>1</w:t>
      </w:r>
      <w:r w:rsidRPr="000A761A">
        <w:rPr>
          <w:rFonts w:hint="eastAsia"/>
          <w:sz w:val="30"/>
          <w:szCs w:val="30"/>
        </w:rPr>
        <w:t>）普通发票（</w:t>
      </w:r>
      <w:proofErr w:type="gramStart"/>
      <w:r w:rsidRPr="000A761A">
        <w:rPr>
          <w:rFonts w:hint="eastAsia"/>
          <w:sz w:val="30"/>
          <w:szCs w:val="30"/>
        </w:rPr>
        <w:t>非专票</w:t>
      </w:r>
      <w:proofErr w:type="gramEnd"/>
      <w:r w:rsidRPr="000A761A">
        <w:rPr>
          <w:rFonts w:hint="eastAsia"/>
          <w:sz w:val="30"/>
          <w:szCs w:val="30"/>
        </w:rPr>
        <w:t>）</w:t>
      </w:r>
    </w:p>
    <w:p w:rsidR="00F90B2E" w:rsidRPr="000A761A" w:rsidRDefault="00F90B2E" w:rsidP="00F90B2E">
      <w:pPr>
        <w:rPr>
          <w:sz w:val="30"/>
          <w:szCs w:val="30"/>
        </w:rPr>
      </w:pPr>
      <w:r w:rsidRPr="000A761A">
        <w:rPr>
          <w:rFonts w:hint="eastAsia"/>
          <w:sz w:val="30"/>
          <w:szCs w:val="30"/>
        </w:rPr>
        <w:t>（</w:t>
      </w:r>
      <w:r w:rsidRPr="000A761A">
        <w:rPr>
          <w:rFonts w:hint="eastAsia"/>
          <w:sz w:val="30"/>
          <w:szCs w:val="30"/>
        </w:rPr>
        <w:t>2</w:t>
      </w:r>
      <w:r w:rsidRPr="000A761A">
        <w:rPr>
          <w:rFonts w:hint="eastAsia"/>
          <w:sz w:val="30"/>
          <w:szCs w:val="30"/>
        </w:rPr>
        <w:t>）名称、纳税人识别号、发票专用章</w:t>
      </w:r>
    </w:p>
    <w:p w:rsidR="00F90B2E" w:rsidRPr="000A761A" w:rsidRDefault="00F90B2E" w:rsidP="00F90B2E">
      <w:pPr>
        <w:rPr>
          <w:sz w:val="30"/>
          <w:szCs w:val="30"/>
        </w:rPr>
      </w:pPr>
      <w:r w:rsidRPr="000A761A">
        <w:rPr>
          <w:rFonts w:hint="eastAsia"/>
          <w:b/>
          <w:sz w:val="30"/>
          <w:szCs w:val="30"/>
        </w:rPr>
        <w:t>（</w:t>
      </w:r>
      <w:r w:rsidRPr="000A761A">
        <w:rPr>
          <w:rFonts w:hint="eastAsia"/>
          <w:b/>
          <w:sz w:val="30"/>
          <w:szCs w:val="30"/>
        </w:rPr>
        <w:t>3</w:t>
      </w:r>
      <w:r w:rsidRPr="000A761A">
        <w:rPr>
          <w:rFonts w:hint="eastAsia"/>
          <w:b/>
          <w:sz w:val="30"/>
          <w:szCs w:val="30"/>
        </w:rPr>
        <w:t>）</w:t>
      </w:r>
      <w:r w:rsidRPr="000A761A">
        <w:rPr>
          <w:rFonts w:hint="eastAsia"/>
          <w:b/>
          <w:sz w:val="30"/>
          <w:szCs w:val="30"/>
        </w:rPr>
        <w:t xml:space="preserve"> </w:t>
      </w:r>
      <w:r w:rsidRPr="000A761A">
        <w:rPr>
          <w:rFonts w:hint="eastAsia"/>
          <w:b/>
          <w:sz w:val="30"/>
          <w:szCs w:val="30"/>
        </w:rPr>
        <w:t>明细</w:t>
      </w:r>
      <w:r w:rsidRPr="000A761A">
        <w:rPr>
          <w:rFonts w:hint="eastAsia"/>
          <w:sz w:val="30"/>
          <w:szCs w:val="30"/>
        </w:rPr>
        <w:t>：需列示印刷内容、单价、数量，如海报、</w:t>
      </w:r>
      <w:r w:rsidRPr="000A761A">
        <w:rPr>
          <w:rFonts w:hint="eastAsia"/>
          <w:sz w:val="30"/>
          <w:szCs w:val="30"/>
        </w:rPr>
        <w:t>CRF</w:t>
      </w:r>
      <w:r w:rsidRPr="000A761A">
        <w:rPr>
          <w:rFonts w:hint="eastAsia"/>
          <w:sz w:val="30"/>
          <w:szCs w:val="30"/>
        </w:rPr>
        <w:t>表、知情同意书等具体细目，不可只列示打印费，不可以</w:t>
      </w:r>
      <w:r w:rsidRPr="000A761A">
        <w:rPr>
          <w:rFonts w:hint="eastAsia"/>
          <w:sz w:val="30"/>
          <w:szCs w:val="30"/>
        </w:rPr>
        <w:t>A4</w:t>
      </w:r>
      <w:r w:rsidRPr="000A761A">
        <w:rPr>
          <w:rFonts w:hint="eastAsia"/>
          <w:sz w:val="30"/>
          <w:szCs w:val="30"/>
        </w:rPr>
        <w:t>纸自制明细表。</w:t>
      </w:r>
    </w:p>
    <w:p w:rsidR="00F90B2E" w:rsidRPr="000A761A" w:rsidRDefault="00F90B2E" w:rsidP="00F90B2E">
      <w:pPr>
        <w:pStyle w:val="a3"/>
        <w:numPr>
          <w:ilvl w:val="0"/>
          <w:numId w:val="7"/>
        </w:numPr>
        <w:ind w:firstLineChars="0"/>
        <w:rPr>
          <w:sz w:val="30"/>
          <w:szCs w:val="30"/>
        </w:rPr>
      </w:pPr>
      <w:proofErr w:type="gramStart"/>
      <w:r w:rsidRPr="000A761A">
        <w:rPr>
          <w:rFonts w:hint="eastAsia"/>
          <w:sz w:val="30"/>
          <w:szCs w:val="30"/>
        </w:rPr>
        <w:t>背面双</w:t>
      </w:r>
      <w:proofErr w:type="gramEnd"/>
      <w:r w:rsidRPr="000A761A">
        <w:rPr>
          <w:rFonts w:hint="eastAsia"/>
          <w:sz w:val="30"/>
          <w:szCs w:val="30"/>
        </w:rPr>
        <w:t>签（课题负责人</w:t>
      </w:r>
      <w:r w:rsidRPr="000A761A">
        <w:rPr>
          <w:rFonts w:hint="eastAsia"/>
          <w:sz w:val="30"/>
          <w:szCs w:val="30"/>
        </w:rPr>
        <w:t>+</w:t>
      </w:r>
      <w:r w:rsidRPr="000A761A">
        <w:rPr>
          <w:rFonts w:hint="eastAsia"/>
          <w:sz w:val="30"/>
          <w:szCs w:val="30"/>
        </w:rPr>
        <w:t>本院职工）</w:t>
      </w:r>
    </w:p>
    <w:p w:rsidR="00743490" w:rsidRPr="000A761A" w:rsidRDefault="00743490" w:rsidP="00F90B2E">
      <w:pPr>
        <w:rPr>
          <w:b/>
          <w:sz w:val="30"/>
          <w:szCs w:val="30"/>
        </w:rPr>
      </w:pPr>
    </w:p>
    <w:p w:rsidR="00743490" w:rsidRPr="000A761A" w:rsidRDefault="00743490" w:rsidP="00F90B2E">
      <w:pPr>
        <w:pStyle w:val="a3"/>
        <w:numPr>
          <w:ilvl w:val="0"/>
          <w:numId w:val="3"/>
        </w:numPr>
        <w:ind w:firstLineChars="0"/>
        <w:rPr>
          <w:b/>
          <w:sz w:val="30"/>
          <w:szCs w:val="30"/>
        </w:rPr>
      </w:pPr>
      <w:r w:rsidRPr="000A761A">
        <w:rPr>
          <w:rFonts w:hint="eastAsia"/>
          <w:b/>
          <w:sz w:val="30"/>
          <w:szCs w:val="30"/>
        </w:rPr>
        <w:t>预约报销单</w:t>
      </w:r>
    </w:p>
    <w:p w:rsidR="00F90B2E" w:rsidRPr="000A761A" w:rsidRDefault="00F90B2E" w:rsidP="00F90B2E">
      <w:pPr>
        <w:pStyle w:val="a3"/>
        <w:numPr>
          <w:ilvl w:val="0"/>
          <w:numId w:val="8"/>
        </w:numPr>
        <w:ind w:firstLineChars="0"/>
        <w:rPr>
          <w:sz w:val="30"/>
          <w:szCs w:val="30"/>
        </w:rPr>
      </w:pPr>
      <w:r w:rsidRPr="000A761A">
        <w:rPr>
          <w:rFonts w:hint="eastAsia"/>
          <w:sz w:val="30"/>
          <w:szCs w:val="30"/>
        </w:rPr>
        <w:t>支付方式：</w:t>
      </w:r>
      <w:r w:rsidRPr="000A761A">
        <w:rPr>
          <w:rFonts w:hint="eastAsia"/>
          <w:b/>
          <w:sz w:val="30"/>
          <w:szCs w:val="30"/>
        </w:rPr>
        <w:t>有公务卡须使用公务卡</w:t>
      </w:r>
      <w:r w:rsidRPr="000A761A">
        <w:rPr>
          <w:rFonts w:hint="eastAsia"/>
          <w:sz w:val="30"/>
          <w:szCs w:val="30"/>
        </w:rPr>
        <w:t>，并提供消费记录；学生可自行垫付现金。</w:t>
      </w:r>
    </w:p>
    <w:p w:rsidR="00F90B2E" w:rsidRPr="000A761A" w:rsidRDefault="00F90B2E" w:rsidP="00F90B2E">
      <w:pPr>
        <w:pStyle w:val="a3"/>
        <w:numPr>
          <w:ilvl w:val="0"/>
          <w:numId w:val="8"/>
        </w:numPr>
        <w:ind w:firstLineChars="0"/>
        <w:rPr>
          <w:sz w:val="30"/>
          <w:szCs w:val="30"/>
        </w:rPr>
      </w:pPr>
      <w:r w:rsidRPr="000A761A">
        <w:rPr>
          <w:rFonts w:hint="eastAsia"/>
          <w:sz w:val="30"/>
          <w:szCs w:val="30"/>
        </w:rPr>
        <w:t>课题负责人签字</w:t>
      </w:r>
    </w:p>
    <w:p w:rsidR="00F90B2E" w:rsidRPr="000A761A" w:rsidRDefault="00F90B2E" w:rsidP="00F90B2E">
      <w:pPr>
        <w:rPr>
          <w:b/>
          <w:sz w:val="30"/>
          <w:szCs w:val="30"/>
        </w:rPr>
      </w:pPr>
    </w:p>
    <w:p w:rsidR="00F90B2E" w:rsidRPr="000A761A" w:rsidRDefault="00F90B2E" w:rsidP="00F90B2E">
      <w:pPr>
        <w:rPr>
          <w:b/>
          <w:sz w:val="30"/>
          <w:szCs w:val="30"/>
        </w:rPr>
      </w:pPr>
      <w:r w:rsidRPr="000A761A">
        <w:rPr>
          <w:rFonts w:hint="eastAsia"/>
          <w:b/>
          <w:sz w:val="30"/>
          <w:szCs w:val="30"/>
        </w:rPr>
        <w:t>Tips:</w:t>
      </w:r>
    </w:p>
    <w:p w:rsidR="00F90B2E" w:rsidRPr="000A761A" w:rsidRDefault="00F90B2E" w:rsidP="00F90B2E">
      <w:pPr>
        <w:pStyle w:val="a3"/>
        <w:numPr>
          <w:ilvl w:val="0"/>
          <w:numId w:val="9"/>
        </w:numPr>
        <w:ind w:firstLineChars="0"/>
        <w:rPr>
          <w:rFonts w:ascii="宋体" w:eastAsia="宋体" w:hAnsi="宋体" w:cs="宋体"/>
          <w:sz w:val="30"/>
          <w:szCs w:val="30"/>
        </w:rPr>
      </w:pPr>
      <w:r w:rsidRPr="000A761A">
        <w:rPr>
          <w:rFonts w:ascii="宋体" w:eastAsia="宋体" w:hAnsi="宋体" w:cs="宋体" w:hint="eastAsia"/>
          <w:sz w:val="30"/>
          <w:szCs w:val="30"/>
        </w:rPr>
        <w:t>打印、复印金额在</w:t>
      </w:r>
      <w:r w:rsidRPr="000A761A">
        <w:rPr>
          <w:rFonts w:ascii="宋体" w:eastAsia="宋体" w:hAnsi="宋体" w:cs="宋体"/>
          <w:sz w:val="30"/>
          <w:szCs w:val="30"/>
        </w:rPr>
        <w:t>1</w:t>
      </w:r>
      <w:r w:rsidRPr="000A761A">
        <w:rPr>
          <w:rFonts w:ascii="宋体" w:eastAsia="宋体" w:hAnsi="宋体" w:cs="宋体" w:hint="eastAsia"/>
          <w:sz w:val="30"/>
          <w:szCs w:val="30"/>
        </w:rPr>
        <w:t>万元以下，一般无需提供资质；若企业名称中为照相馆等，则需要提供相应资质证明。</w:t>
      </w:r>
    </w:p>
    <w:p w:rsidR="00F90B2E" w:rsidRPr="000A761A" w:rsidRDefault="00F90B2E" w:rsidP="00F90B2E">
      <w:pPr>
        <w:pStyle w:val="a3"/>
        <w:numPr>
          <w:ilvl w:val="0"/>
          <w:numId w:val="9"/>
        </w:numPr>
        <w:ind w:firstLineChars="0"/>
        <w:rPr>
          <w:rFonts w:ascii="宋体" w:eastAsia="宋体" w:hAnsi="宋体" w:cs="宋体"/>
          <w:sz w:val="30"/>
          <w:szCs w:val="30"/>
        </w:rPr>
      </w:pPr>
      <w:r w:rsidRPr="000A761A">
        <w:rPr>
          <w:rFonts w:ascii="宋体" w:eastAsia="宋体" w:hAnsi="宋体" w:cs="宋体" w:hint="eastAsia"/>
          <w:sz w:val="30"/>
          <w:szCs w:val="30"/>
        </w:rPr>
        <w:t>金额在</w:t>
      </w:r>
      <w:r w:rsidRPr="000A761A">
        <w:rPr>
          <w:rFonts w:ascii="宋体" w:eastAsia="宋体" w:hAnsi="宋体" w:cs="宋体"/>
          <w:sz w:val="30"/>
          <w:szCs w:val="30"/>
        </w:rPr>
        <w:t>2</w:t>
      </w:r>
      <w:r w:rsidRPr="000A761A">
        <w:rPr>
          <w:rFonts w:ascii="宋体" w:eastAsia="宋体" w:hAnsi="宋体" w:cs="宋体" w:hint="eastAsia"/>
          <w:sz w:val="30"/>
          <w:szCs w:val="30"/>
        </w:rPr>
        <w:t>万元以上，则必须到中央国家机关定点印刷企业印刷。</w:t>
      </w:r>
    </w:p>
    <w:p w:rsidR="00F90B2E" w:rsidRPr="000A761A" w:rsidRDefault="00F90B2E" w:rsidP="00F90B2E">
      <w:pPr>
        <w:pStyle w:val="a3"/>
        <w:ind w:left="360" w:firstLineChars="0" w:firstLine="0"/>
        <w:rPr>
          <w:rFonts w:ascii="宋体" w:eastAsia="宋体" w:hAnsi="宋体" w:cs="宋体"/>
          <w:sz w:val="30"/>
          <w:szCs w:val="30"/>
        </w:rPr>
      </w:pPr>
    </w:p>
    <w:p w:rsidR="00743490" w:rsidRPr="000A761A" w:rsidRDefault="00743490" w:rsidP="00F90B2E">
      <w:pPr>
        <w:pStyle w:val="a3"/>
        <w:numPr>
          <w:ilvl w:val="0"/>
          <w:numId w:val="2"/>
        </w:numPr>
        <w:ind w:firstLineChars="0"/>
        <w:rPr>
          <w:b/>
          <w:sz w:val="30"/>
          <w:szCs w:val="30"/>
        </w:rPr>
      </w:pPr>
      <w:r w:rsidRPr="000A761A">
        <w:rPr>
          <w:rFonts w:hint="eastAsia"/>
          <w:b/>
          <w:sz w:val="30"/>
          <w:szCs w:val="30"/>
        </w:rPr>
        <w:lastRenderedPageBreak/>
        <w:t>图书费</w:t>
      </w:r>
    </w:p>
    <w:p w:rsidR="004D06D2" w:rsidRPr="000A761A" w:rsidRDefault="00743490" w:rsidP="00743490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0A761A">
        <w:rPr>
          <w:rFonts w:hint="eastAsia"/>
          <w:b/>
          <w:sz w:val="30"/>
          <w:szCs w:val="30"/>
        </w:rPr>
        <w:t>发票</w:t>
      </w:r>
    </w:p>
    <w:p w:rsidR="00F90B2E" w:rsidRPr="000A761A" w:rsidRDefault="00F90B2E" w:rsidP="00F90B2E">
      <w:pPr>
        <w:pStyle w:val="a3"/>
        <w:numPr>
          <w:ilvl w:val="0"/>
          <w:numId w:val="11"/>
        </w:numPr>
        <w:ind w:firstLineChars="0"/>
        <w:rPr>
          <w:sz w:val="30"/>
          <w:szCs w:val="30"/>
        </w:rPr>
      </w:pPr>
      <w:r w:rsidRPr="000A761A">
        <w:rPr>
          <w:rFonts w:hint="eastAsia"/>
          <w:sz w:val="30"/>
          <w:szCs w:val="30"/>
        </w:rPr>
        <w:t>普通发票（</w:t>
      </w:r>
      <w:proofErr w:type="gramStart"/>
      <w:r w:rsidRPr="000A761A">
        <w:rPr>
          <w:rFonts w:hint="eastAsia"/>
          <w:sz w:val="30"/>
          <w:szCs w:val="30"/>
        </w:rPr>
        <w:t>非专票</w:t>
      </w:r>
      <w:proofErr w:type="gramEnd"/>
      <w:r w:rsidRPr="000A761A">
        <w:rPr>
          <w:rFonts w:hint="eastAsia"/>
          <w:sz w:val="30"/>
          <w:szCs w:val="30"/>
        </w:rPr>
        <w:t>）</w:t>
      </w:r>
    </w:p>
    <w:p w:rsidR="00F90B2E" w:rsidRPr="000A761A" w:rsidRDefault="00F90B2E" w:rsidP="00F90B2E">
      <w:pPr>
        <w:pStyle w:val="a3"/>
        <w:numPr>
          <w:ilvl w:val="0"/>
          <w:numId w:val="11"/>
        </w:numPr>
        <w:ind w:firstLineChars="0"/>
        <w:rPr>
          <w:sz w:val="30"/>
          <w:szCs w:val="30"/>
        </w:rPr>
      </w:pPr>
      <w:r w:rsidRPr="000A761A">
        <w:rPr>
          <w:rFonts w:hint="eastAsia"/>
          <w:sz w:val="30"/>
          <w:szCs w:val="30"/>
        </w:rPr>
        <w:t>名称、纳税人识别号、发票专用章</w:t>
      </w:r>
    </w:p>
    <w:p w:rsidR="00F90B2E" w:rsidRPr="000A761A" w:rsidRDefault="00F90B2E" w:rsidP="00F90B2E">
      <w:pPr>
        <w:pStyle w:val="a3"/>
        <w:numPr>
          <w:ilvl w:val="0"/>
          <w:numId w:val="8"/>
        </w:numPr>
        <w:ind w:firstLineChars="0"/>
        <w:rPr>
          <w:sz w:val="30"/>
          <w:szCs w:val="30"/>
        </w:rPr>
      </w:pPr>
      <w:proofErr w:type="gramStart"/>
      <w:r w:rsidRPr="000A761A">
        <w:rPr>
          <w:rFonts w:hint="eastAsia"/>
          <w:sz w:val="30"/>
          <w:szCs w:val="30"/>
        </w:rPr>
        <w:t>背面双</w:t>
      </w:r>
      <w:proofErr w:type="gramEnd"/>
      <w:r w:rsidRPr="000A761A">
        <w:rPr>
          <w:rFonts w:hint="eastAsia"/>
          <w:sz w:val="30"/>
          <w:szCs w:val="30"/>
        </w:rPr>
        <w:t>签（课题负责人</w:t>
      </w:r>
      <w:r w:rsidRPr="000A761A">
        <w:rPr>
          <w:rFonts w:hint="eastAsia"/>
          <w:sz w:val="30"/>
          <w:szCs w:val="30"/>
        </w:rPr>
        <w:t>+</w:t>
      </w:r>
      <w:r w:rsidRPr="000A761A">
        <w:rPr>
          <w:rFonts w:hint="eastAsia"/>
          <w:sz w:val="30"/>
          <w:szCs w:val="30"/>
        </w:rPr>
        <w:t>本院职工）</w:t>
      </w:r>
    </w:p>
    <w:p w:rsidR="00F90B2E" w:rsidRPr="000A761A" w:rsidRDefault="00F90B2E" w:rsidP="00F90B2E">
      <w:pPr>
        <w:pStyle w:val="a3"/>
        <w:ind w:left="360" w:firstLineChars="0" w:firstLine="0"/>
        <w:rPr>
          <w:b/>
          <w:sz w:val="30"/>
          <w:szCs w:val="30"/>
        </w:rPr>
      </w:pPr>
    </w:p>
    <w:p w:rsidR="00F90B2E" w:rsidRPr="000A761A" w:rsidRDefault="00F90B2E" w:rsidP="00743490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0A761A">
        <w:rPr>
          <w:rFonts w:hint="eastAsia"/>
          <w:b/>
          <w:sz w:val="30"/>
          <w:szCs w:val="30"/>
        </w:rPr>
        <w:t>明细清单</w:t>
      </w:r>
    </w:p>
    <w:p w:rsidR="00D87CE8" w:rsidRPr="000A761A" w:rsidRDefault="00D87CE8" w:rsidP="00D87CE8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0A761A">
        <w:rPr>
          <w:rFonts w:hint="eastAsia"/>
          <w:sz w:val="30"/>
          <w:szCs w:val="30"/>
        </w:rPr>
        <w:t>图书应在图书</w:t>
      </w:r>
      <w:r w:rsidRPr="000A761A">
        <w:rPr>
          <w:rFonts w:hint="eastAsia"/>
          <w:bCs/>
          <w:sz w:val="30"/>
          <w:szCs w:val="30"/>
        </w:rPr>
        <w:t>专营</w:t>
      </w:r>
      <w:r w:rsidR="004C28C6" w:rsidRPr="000A761A">
        <w:rPr>
          <w:rFonts w:hint="eastAsia"/>
          <w:sz w:val="30"/>
          <w:szCs w:val="30"/>
        </w:rPr>
        <w:t>店（包括网上商城也应具有图书销售资质，保证所开具发票专用章与购买平台一致</w:t>
      </w:r>
      <w:r w:rsidRPr="000A761A">
        <w:rPr>
          <w:rFonts w:hint="eastAsia"/>
          <w:sz w:val="30"/>
          <w:szCs w:val="30"/>
        </w:rPr>
        <w:t>）订购。</w:t>
      </w:r>
      <w:r w:rsidRPr="000A761A">
        <w:rPr>
          <w:sz w:val="30"/>
          <w:szCs w:val="30"/>
        </w:rPr>
        <w:t xml:space="preserve"> </w:t>
      </w:r>
    </w:p>
    <w:p w:rsidR="00D87CE8" w:rsidRPr="000A761A" w:rsidRDefault="00D87CE8" w:rsidP="00D87CE8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0A761A">
        <w:rPr>
          <w:rFonts w:hint="eastAsia"/>
          <w:sz w:val="30"/>
          <w:szCs w:val="30"/>
        </w:rPr>
        <w:t>所</w:t>
      </w:r>
      <w:proofErr w:type="gramStart"/>
      <w:r w:rsidRPr="000A761A">
        <w:rPr>
          <w:rFonts w:hint="eastAsia"/>
          <w:sz w:val="30"/>
          <w:szCs w:val="30"/>
        </w:rPr>
        <w:t>购书籍要</w:t>
      </w:r>
      <w:r w:rsidRPr="000A761A">
        <w:rPr>
          <w:rFonts w:hint="eastAsia"/>
          <w:bCs/>
          <w:sz w:val="30"/>
          <w:szCs w:val="30"/>
        </w:rPr>
        <w:t>与</w:t>
      </w:r>
      <w:proofErr w:type="gramEnd"/>
      <w:r w:rsidRPr="000A761A">
        <w:rPr>
          <w:rFonts w:hint="eastAsia"/>
          <w:bCs/>
          <w:sz w:val="30"/>
          <w:szCs w:val="30"/>
        </w:rPr>
        <w:t>课题相关</w:t>
      </w:r>
      <w:r w:rsidRPr="000A761A">
        <w:rPr>
          <w:rFonts w:hint="eastAsia"/>
          <w:sz w:val="30"/>
          <w:szCs w:val="30"/>
        </w:rPr>
        <w:t>，一般不能购买考试用书、研究生课程学习中使用的教材。</w:t>
      </w:r>
      <w:r w:rsidRPr="000A761A">
        <w:rPr>
          <w:sz w:val="30"/>
          <w:szCs w:val="30"/>
        </w:rPr>
        <w:t xml:space="preserve"> </w:t>
      </w:r>
    </w:p>
    <w:p w:rsidR="00D87CE8" w:rsidRPr="000A761A" w:rsidRDefault="00D87CE8" w:rsidP="00D87CE8">
      <w:pPr>
        <w:pStyle w:val="a3"/>
        <w:ind w:left="360" w:firstLineChars="0" w:firstLine="0"/>
        <w:rPr>
          <w:b/>
          <w:sz w:val="30"/>
          <w:szCs w:val="30"/>
        </w:rPr>
      </w:pPr>
    </w:p>
    <w:p w:rsidR="00F90B2E" w:rsidRPr="000A761A" w:rsidRDefault="00F90B2E" w:rsidP="00743490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0A761A">
        <w:rPr>
          <w:rFonts w:hint="eastAsia"/>
          <w:b/>
          <w:sz w:val="30"/>
          <w:szCs w:val="30"/>
        </w:rPr>
        <w:t>预约报销单</w:t>
      </w:r>
    </w:p>
    <w:p w:rsidR="00F90B2E" w:rsidRPr="000A761A" w:rsidRDefault="000A404A" w:rsidP="000A404A">
      <w:pPr>
        <w:pStyle w:val="a3"/>
        <w:numPr>
          <w:ilvl w:val="0"/>
          <w:numId w:val="13"/>
        </w:numPr>
        <w:ind w:firstLineChars="0"/>
        <w:rPr>
          <w:sz w:val="30"/>
          <w:szCs w:val="30"/>
        </w:rPr>
      </w:pPr>
      <w:r w:rsidRPr="000A761A">
        <w:rPr>
          <w:rFonts w:hint="eastAsia"/>
          <w:sz w:val="30"/>
          <w:szCs w:val="30"/>
        </w:rPr>
        <w:t>日常业务报销中的“资料费”</w:t>
      </w:r>
    </w:p>
    <w:p w:rsidR="000A404A" w:rsidRPr="000A761A" w:rsidRDefault="000A404A" w:rsidP="000A404A">
      <w:pPr>
        <w:pStyle w:val="a3"/>
        <w:numPr>
          <w:ilvl w:val="0"/>
          <w:numId w:val="13"/>
        </w:numPr>
        <w:ind w:firstLineChars="0"/>
        <w:rPr>
          <w:sz w:val="30"/>
          <w:szCs w:val="30"/>
        </w:rPr>
      </w:pPr>
      <w:r w:rsidRPr="000A761A">
        <w:rPr>
          <w:rFonts w:hint="eastAsia"/>
          <w:sz w:val="30"/>
          <w:szCs w:val="30"/>
        </w:rPr>
        <w:t>有</w:t>
      </w:r>
      <w:r w:rsidRPr="000A761A">
        <w:rPr>
          <w:rFonts w:hint="eastAsia"/>
          <w:b/>
          <w:sz w:val="30"/>
          <w:szCs w:val="30"/>
        </w:rPr>
        <w:t>公务卡</w:t>
      </w:r>
      <w:r w:rsidRPr="000A761A">
        <w:rPr>
          <w:rFonts w:hint="eastAsia"/>
          <w:sz w:val="30"/>
          <w:szCs w:val="30"/>
        </w:rPr>
        <w:t>的，需使用公务卡购书</w:t>
      </w:r>
    </w:p>
    <w:p w:rsidR="00743490" w:rsidRPr="000A761A" w:rsidRDefault="000A404A" w:rsidP="000A404A">
      <w:pPr>
        <w:pStyle w:val="a3"/>
        <w:numPr>
          <w:ilvl w:val="0"/>
          <w:numId w:val="13"/>
        </w:numPr>
        <w:ind w:firstLineChars="0"/>
        <w:rPr>
          <w:sz w:val="30"/>
          <w:szCs w:val="30"/>
        </w:rPr>
      </w:pPr>
      <w:r w:rsidRPr="000A761A">
        <w:rPr>
          <w:rFonts w:hint="eastAsia"/>
          <w:sz w:val="30"/>
          <w:szCs w:val="30"/>
        </w:rPr>
        <w:t>课题负责人签字</w:t>
      </w:r>
    </w:p>
    <w:p w:rsidR="004C28C6" w:rsidRDefault="004C28C6" w:rsidP="00F90B2E">
      <w:pPr>
        <w:rPr>
          <w:b/>
          <w:sz w:val="32"/>
        </w:rPr>
      </w:pPr>
    </w:p>
    <w:p w:rsidR="004C28C6" w:rsidRPr="004C28C6" w:rsidRDefault="004C28C6" w:rsidP="004C28C6">
      <w:pPr>
        <w:rPr>
          <w:sz w:val="32"/>
        </w:rPr>
      </w:pPr>
    </w:p>
    <w:p w:rsidR="004C28C6" w:rsidRPr="004C28C6" w:rsidRDefault="004C28C6" w:rsidP="004C28C6">
      <w:pPr>
        <w:rPr>
          <w:sz w:val="32"/>
        </w:rPr>
      </w:pPr>
    </w:p>
    <w:p w:rsidR="004C28C6" w:rsidRPr="004C28C6" w:rsidRDefault="004C28C6" w:rsidP="004C28C6">
      <w:pPr>
        <w:tabs>
          <w:tab w:val="left" w:pos="5550"/>
        </w:tabs>
        <w:rPr>
          <w:sz w:val="32"/>
        </w:rPr>
      </w:pPr>
      <w:r>
        <w:rPr>
          <w:sz w:val="32"/>
        </w:rPr>
        <w:tab/>
      </w:r>
    </w:p>
    <w:p w:rsidR="00743490" w:rsidRPr="004C28C6" w:rsidRDefault="00743490" w:rsidP="004C28C6">
      <w:pPr>
        <w:rPr>
          <w:sz w:val="32"/>
        </w:rPr>
      </w:pPr>
    </w:p>
    <w:sectPr w:rsidR="00743490" w:rsidRPr="004C28C6" w:rsidSect="004D0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D1" w:rsidRDefault="00E00BD1" w:rsidP="00A4099E">
      <w:r>
        <w:separator/>
      </w:r>
    </w:p>
  </w:endnote>
  <w:endnote w:type="continuationSeparator" w:id="0">
    <w:p w:rsidR="00E00BD1" w:rsidRDefault="00E00BD1" w:rsidP="00A4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1A" w:rsidRDefault="000A76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0016"/>
      <w:docPartObj>
        <w:docPartGallery w:val="Page Numbers (Bottom of Page)"/>
        <w:docPartUnique/>
      </w:docPartObj>
    </w:sdtPr>
    <w:sdtContent>
      <w:p w:rsidR="000A761A" w:rsidRDefault="000A761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A761A">
          <w:rPr>
            <w:noProof/>
            <w:lang w:val="zh-CN"/>
          </w:rPr>
          <w:t>2</w:t>
        </w:r>
        <w:r>
          <w:fldChar w:fldCharType="end"/>
        </w:r>
      </w:p>
    </w:sdtContent>
  </w:sdt>
  <w:p w:rsidR="000A761A" w:rsidRDefault="000A76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1A" w:rsidRDefault="000A76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D1" w:rsidRDefault="00E00BD1" w:rsidP="00A4099E">
      <w:r>
        <w:separator/>
      </w:r>
    </w:p>
  </w:footnote>
  <w:footnote w:type="continuationSeparator" w:id="0">
    <w:p w:rsidR="00E00BD1" w:rsidRDefault="00E00BD1" w:rsidP="00A40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1A" w:rsidRDefault="000A76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1A" w:rsidRDefault="000A76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1A" w:rsidRDefault="000A76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08D"/>
    <w:multiLevelType w:val="hybridMultilevel"/>
    <w:tmpl w:val="D8D03218"/>
    <w:lvl w:ilvl="0" w:tplc="957E880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313063"/>
    <w:multiLevelType w:val="hybridMultilevel"/>
    <w:tmpl w:val="8A30CBFA"/>
    <w:lvl w:ilvl="0" w:tplc="FEAE184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2740B0"/>
    <w:multiLevelType w:val="hybridMultilevel"/>
    <w:tmpl w:val="F800CD5E"/>
    <w:lvl w:ilvl="0" w:tplc="3360784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F07FBE"/>
    <w:multiLevelType w:val="hybridMultilevel"/>
    <w:tmpl w:val="871471A6"/>
    <w:lvl w:ilvl="0" w:tplc="6084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E677B8"/>
    <w:multiLevelType w:val="hybridMultilevel"/>
    <w:tmpl w:val="6CF68BB6"/>
    <w:lvl w:ilvl="0" w:tplc="4C50F3E0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E0653F"/>
    <w:multiLevelType w:val="hybridMultilevel"/>
    <w:tmpl w:val="4D205C18"/>
    <w:lvl w:ilvl="0" w:tplc="7922B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7E0F90"/>
    <w:multiLevelType w:val="hybridMultilevel"/>
    <w:tmpl w:val="0ADE3780"/>
    <w:lvl w:ilvl="0" w:tplc="D9261DF0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007BA9"/>
    <w:multiLevelType w:val="hybridMultilevel"/>
    <w:tmpl w:val="FE48C446"/>
    <w:lvl w:ilvl="0" w:tplc="2C28493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D2D172F"/>
    <w:multiLevelType w:val="hybridMultilevel"/>
    <w:tmpl w:val="5DC8153A"/>
    <w:lvl w:ilvl="0" w:tplc="27DA263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8B060A"/>
    <w:multiLevelType w:val="hybridMultilevel"/>
    <w:tmpl w:val="6450CCEA"/>
    <w:lvl w:ilvl="0" w:tplc="BF4A1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C0617E"/>
    <w:multiLevelType w:val="hybridMultilevel"/>
    <w:tmpl w:val="312E1952"/>
    <w:lvl w:ilvl="0" w:tplc="775808E2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A6302A"/>
    <w:multiLevelType w:val="hybridMultilevel"/>
    <w:tmpl w:val="A20C56E4"/>
    <w:lvl w:ilvl="0" w:tplc="BD700D4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F9B674E"/>
    <w:multiLevelType w:val="hybridMultilevel"/>
    <w:tmpl w:val="5158054C"/>
    <w:lvl w:ilvl="0" w:tplc="C756D170">
      <w:start w:val="4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7F5"/>
    <w:rsid w:val="000A404A"/>
    <w:rsid w:val="000A761A"/>
    <w:rsid w:val="00177C34"/>
    <w:rsid w:val="004C28C6"/>
    <w:rsid w:val="004D06D2"/>
    <w:rsid w:val="00743490"/>
    <w:rsid w:val="008207F5"/>
    <w:rsid w:val="0085158D"/>
    <w:rsid w:val="00A4099E"/>
    <w:rsid w:val="00CB469D"/>
    <w:rsid w:val="00CE21B8"/>
    <w:rsid w:val="00D87CE8"/>
    <w:rsid w:val="00E00BD1"/>
    <w:rsid w:val="00F9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9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40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09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0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0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2018-05-23T02:01:00Z</dcterms:created>
  <dcterms:modified xsi:type="dcterms:W3CDTF">2018-05-31T08:03:00Z</dcterms:modified>
</cp:coreProperties>
</file>