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E0" w:rsidRDefault="00A01F23" w:rsidP="00B035E0">
      <w:pPr>
        <w:jc w:val="center"/>
        <w:rPr>
          <w:sz w:val="28"/>
          <w:szCs w:val="28"/>
        </w:rPr>
      </w:pPr>
      <w:r w:rsidRPr="00B035E0">
        <w:rPr>
          <w:rFonts w:hint="eastAsia"/>
          <w:sz w:val="28"/>
          <w:szCs w:val="28"/>
        </w:rPr>
        <w:t>关于</w:t>
      </w:r>
      <w:r w:rsidRPr="00B035E0">
        <w:rPr>
          <w:sz w:val="28"/>
          <w:szCs w:val="28"/>
        </w:rPr>
        <w:t>填写</w:t>
      </w:r>
      <w:r w:rsidRPr="00B035E0">
        <w:rPr>
          <w:rFonts w:hint="eastAsia"/>
          <w:sz w:val="28"/>
          <w:szCs w:val="28"/>
        </w:rPr>
        <w:t>2016</w:t>
      </w:r>
      <w:r w:rsidRPr="00B035E0">
        <w:rPr>
          <w:rFonts w:hint="eastAsia"/>
          <w:sz w:val="28"/>
          <w:szCs w:val="28"/>
        </w:rPr>
        <w:t>年度</w:t>
      </w:r>
      <w:r w:rsidRPr="00B035E0">
        <w:rPr>
          <w:sz w:val="28"/>
          <w:szCs w:val="28"/>
        </w:rPr>
        <w:t>国家自然科学基金项目</w:t>
      </w:r>
    </w:p>
    <w:p w:rsidR="00024DFC" w:rsidRPr="00B035E0" w:rsidRDefault="00A01F23" w:rsidP="00B035E0">
      <w:pPr>
        <w:jc w:val="center"/>
        <w:rPr>
          <w:sz w:val="28"/>
          <w:szCs w:val="28"/>
        </w:rPr>
      </w:pPr>
      <w:r w:rsidRPr="00B035E0">
        <w:rPr>
          <w:sz w:val="28"/>
          <w:szCs w:val="28"/>
        </w:rPr>
        <w:t>进展报告和结题报告的通知</w:t>
      </w:r>
    </w:p>
    <w:p w:rsidR="00A01F23" w:rsidRDefault="00A01F23"/>
    <w:p w:rsidR="00A01F23" w:rsidRDefault="00A01F23" w:rsidP="0009756A">
      <w:pPr>
        <w:spacing w:line="360" w:lineRule="auto"/>
      </w:pPr>
      <w:r>
        <w:rPr>
          <w:rFonts w:hint="eastAsia"/>
        </w:rPr>
        <w:t>各项目负责人：</w:t>
      </w:r>
    </w:p>
    <w:p w:rsidR="00A01F23" w:rsidRDefault="00A01F23" w:rsidP="0009756A">
      <w:pPr>
        <w:spacing w:line="360" w:lineRule="auto"/>
      </w:pPr>
      <w:r>
        <w:rPr>
          <w:rFonts w:hint="eastAsia"/>
        </w:rPr>
        <w:t xml:space="preserve"> </w:t>
      </w:r>
    </w:p>
    <w:p w:rsidR="00A01F23" w:rsidRDefault="00A01F23" w:rsidP="0009756A">
      <w:pPr>
        <w:spacing w:line="360" w:lineRule="auto"/>
      </w:pPr>
      <w:r>
        <w:rPr>
          <w:rFonts w:hint="eastAsia"/>
        </w:rPr>
        <w:t xml:space="preserve">   </w:t>
      </w:r>
      <w:r>
        <w:rPr>
          <w:rFonts w:hint="eastAsia"/>
        </w:rPr>
        <w:t>根据国家自然科学基金委的统一安排，</w:t>
      </w:r>
      <w:r>
        <w:rPr>
          <w:rFonts w:hint="eastAsia"/>
        </w:rPr>
        <w:t>201</w:t>
      </w:r>
      <w:r>
        <w:t>6</w:t>
      </w:r>
      <w:r>
        <w:rPr>
          <w:rFonts w:hint="eastAsia"/>
        </w:rPr>
        <w:t>年度国家自然科学基金项目进展报告、</w:t>
      </w:r>
      <w:r>
        <w:t>结题</w:t>
      </w:r>
      <w:r>
        <w:rPr>
          <w:rFonts w:hint="eastAsia"/>
        </w:rPr>
        <w:t>报告填写及提交工作已经开始。现将我校有关事项通知如下：</w:t>
      </w:r>
    </w:p>
    <w:p w:rsidR="00A01F23" w:rsidRDefault="00A01F23" w:rsidP="0009756A">
      <w:pPr>
        <w:spacing w:line="360" w:lineRule="auto"/>
      </w:pPr>
      <w:r>
        <w:rPr>
          <w:rFonts w:hint="eastAsia"/>
        </w:rPr>
        <w:t>一、提交进展报告</w:t>
      </w:r>
    </w:p>
    <w:p w:rsidR="00A01F23" w:rsidRDefault="00A01F23" w:rsidP="0009756A">
      <w:pPr>
        <w:spacing w:line="360" w:lineRule="auto"/>
      </w:pPr>
      <w:r>
        <w:t>1</w:t>
      </w:r>
      <w:r>
        <w:rPr>
          <w:rFonts w:hint="eastAsia"/>
        </w:rPr>
        <w:t>、项目负责人用自己的帐号、密码登录科学基金网络信息系统（</w:t>
      </w:r>
      <w:r>
        <w:rPr>
          <w:rFonts w:hint="eastAsia"/>
        </w:rPr>
        <w:t>ISIS</w:t>
      </w:r>
      <w:r>
        <w:rPr>
          <w:rFonts w:hint="eastAsia"/>
        </w:rPr>
        <w:t>），在线填写提交进展报告。</w:t>
      </w:r>
      <w:r>
        <w:rPr>
          <w:rFonts w:hint="eastAsia"/>
        </w:rPr>
        <w:t>201</w:t>
      </w:r>
      <w:r>
        <w:t>6</w:t>
      </w:r>
      <w:r>
        <w:rPr>
          <w:rFonts w:hint="eastAsia"/>
        </w:rPr>
        <w:t>年度进展报告仍然只采用在线填写方式，不需交纸质报告。</w:t>
      </w:r>
    </w:p>
    <w:p w:rsidR="00A01F23" w:rsidRDefault="00A01F23" w:rsidP="0009756A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、项目负责人须及时填写年度进展报告供依托单位预审、上传，并且应在最后截止日前，预留出基金委审核或有退修的所需时间。不能如期提交者，将可能影响项目的经费续拔、正常结题甚至新项目的申请。</w:t>
      </w:r>
    </w:p>
    <w:p w:rsidR="00A01F23" w:rsidRDefault="00904885" w:rsidP="0009756A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A01F23">
        <w:rPr>
          <w:rFonts w:hint="eastAsia"/>
        </w:rPr>
        <w:t>需要填写</w:t>
      </w:r>
      <w:r w:rsidR="00A01F23">
        <w:rPr>
          <w:rFonts w:hint="eastAsia"/>
        </w:rPr>
        <w:t>201</w:t>
      </w:r>
      <w:r w:rsidR="00A01F23">
        <w:t>6</w:t>
      </w:r>
      <w:r w:rsidR="00A01F23">
        <w:rPr>
          <w:rFonts w:hint="eastAsia"/>
        </w:rPr>
        <w:t>年度国家自然科学基金进展报告的人员项目清单因不宜在此公布，请各二级单位科研部门负责通知。</w:t>
      </w:r>
    </w:p>
    <w:p w:rsidR="00904885" w:rsidRDefault="00904885" w:rsidP="0009756A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</w:t>
      </w:r>
      <w:r w:rsidR="00A01F23">
        <w:rPr>
          <w:rFonts w:hint="eastAsia"/>
        </w:rPr>
        <w:t xml:space="preserve"> </w:t>
      </w:r>
      <w:r w:rsidR="00A01F23" w:rsidRPr="004C24DE">
        <w:rPr>
          <w:rFonts w:hint="eastAsia"/>
          <w:b/>
        </w:rPr>
        <w:t>项目负责人应在</w:t>
      </w:r>
      <w:r w:rsidR="00A01F23" w:rsidRPr="004C24DE">
        <w:rPr>
          <w:rFonts w:hint="eastAsia"/>
          <w:b/>
          <w:color w:val="FF0000"/>
        </w:rPr>
        <w:t>201</w:t>
      </w:r>
      <w:r w:rsidR="00A01F23" w:rsidRPr="004C24DE">
        <w:rPr>
          <w:b/>
          <w:color w:val="FF0000"/>
        </w:rPr>
        <w:t>6</w:t>
      </w:r>
      <w:r w:rsidR="00A01F23" w:rsidRPr="004C24DE">
        <w:rPr>
          <w:rFonts w:hint="eastAsia"/>
          <w:b/>
          <w:color w:val="FF0000"/>
        </w:rPr>
        <w:t>年</w:t>
      </w:r>
      <w:r w:rsidR="00A01F23" w:rsidRPr="004C24DE">
        <w:rPr>
          <w:rFonts w:hint="eastAsia"/>
          <w:b/>
          <w:color w:val="FF0000"/>
        </w:rPr>
        <w:t>12</w:t>
      </w:r>
      <w:r w:rsidR="00A01F23" w:rsidRPr="004C24DE">
        <w:rPr>
          <w:rFonts w:hint="eastAsia"/>
          <w:b/>
          <w:color w:val="FF0000"/>
        </w:rPr>
        <w:t>月</w:t>
      </w:r>
      <w:r w:rsidR="00A01F23" w:rsidRPr="004C24DE">
        <w:rPr>
          <w:rFonts w:hint="eastAsia"/>
          <w:b/>
          <w:color w:val="FF0000"/>
        </w:rPr>
        <w:t>31</w:t>
      </w:r>
      <w:r w:rsidR="00A01F23" w:rsidRPr="004C24DE">
        <w:rPr>
          <w:rFonts w:hint="eastAsia"/>
          <w:b/>
          <w:color w:val="FF0000"/>
        </w:rPr>
        <w:t>日前</w:t>
      </w:r>
      <w:r w:rsidR="00A01F23" w:rsidRPr="004C24DE">
        <w:rPr>
          <w:rFonts w:hint="eastAsia"/>
          <w:b/>
        </w:rPr>
        <w:t>在系统完成进展报告填写，并在线提交。</w:t>
      </w:r>
    </w:p>
    <w:p w:rsidR="00A01F23" w:rsidRDefault="00A01F23" w:rsidP="0009756A">
      <w:pPr>
        <w:spacing w:line="360" w:lineRule="auto"/>
      </w:pPr>
      <w:r>
        <w:rPr>
          <w:rFonts w:hint="eastAsia"/>
        </w:rPr>
        <w:t>二、填写进展报告注意事项</w:t>
      </w:r>
    </w:p>
    <w:p w:rsidR="00A01F23" w:rsidRDefault="00A01F23" w:rsidP="0009756A">
      <w:pPr>
        <w:spacing w:line="360" w:lineRule="auto"/>
      </w:pPr>
      <w:r>
        <w:rPr>
          <w:rFonts w:hint="eastAsia"/>
        </w:rPr>
        <w:t>1</w:t>
      </w:r>
      <w:r w:rsidR="00B035E0">
        <w:rPr>
          <w:rFonts w:hint="eastAsia"/>
        </w:rPr>
        <w:t>、</w:t>
      </w:r>
      <w:r>
        <w:rPr>
          <w:rFonts w:hint="eastAsia"/>
        </w:rPr>
        <w:t>请项目负责人在填写报告前认真阅读关于填报《国家自然科学基金资助项目进展报告》操作演示（附件</w:t>
      </w:r>
      <w:r w:rsidR="00B035E0">
        <w:t>1</w:t>
      </w:r>
      <w:r>
        <w:rPr>
          <w:rFonts w:hint="eastAsia"/>
        </w:rPr>
        <w:t>），及在线填写说明，按照《国家自然科学基金条例》和相关类型的项目及经费管理办法的要求认真、逐条撰写，全面真实的反映资助项目的工作情况，确保内容真实、数据准确。</w:t>
      </w:r>
    </w:p>
    <w:p w:rsidR="00A01F23" w:rsidRDefault="00A01F23" w:rsidP="0009756A">
      <w:pPr>
        <w:spacing w:line="360" w:lineRule="auto"/>
      </w:pPr>
      <w:r>
        <w:rPr>
          <w:rFonts w:hint="eastAsia"/>
        </w:rPr>
        <w:t>2</w:t>
      </w:r>
      <w:r w:rsidR="00B035E0">
        <w:rPr>
          <w:rFonts w:hint="eastAsia"/>
        </w:rPr>
        <w:t>、</w:t>
      </w:r>
      <w:r>
        <w:rPr>
          <w:rFonts w:hint="eastAsia"/>
        </w:rPr>
        <w:t>若</w:t>
      </w:r>
      <w:r w:rsidR="00B035E0">
        <w:rPr>
          <w:rFonts w:hint="eastAsia"/>
        </w:rPr>
        <w:t>在</w:t>
      </w:r>
      <w:r w:rsidR="00B035E0">
        <w:rPr>
          <w:rFonts w:hint="eastAsia"/>
        </w:rPr>
        <w:t>2016</w:t>
      </w:r>
      <w:r w:rsidR="00B035E0">
        <w:t>-1-1</w:t>
      </w:r>
      <w:r w:rsidR="00B035E0">
        <w:rPr>
          <w:rFonts w:hint="eastAsia"/>
        </w:rPr>
        <w:t>至</w:t>
      </w:r>
      <w:r w:rsidR="00B035E0">
        <w:rPr>
          <w:rFonts w:hint="eastAsia"/>
        </w:rPr>
        <w:t>2016</w:t>
      </w:r>
      <w:r w:rsidR="00B035E0">
        <w:t>-12-30</w:t>
      </w:r>
      <w:r w:rsidR="00B035E0">
        <w:rPr>
          <w:rFonts w:hint="eastAsia"/>
        </w:rPr>
        <w:t>期间</w:t>
      </w:r>
      <w:r>
        <w:rPr>
          <w:rFonts w:hint="eastAsia"/>
        </w:rPr>
        <w:t>有经费管理办法</w:t>
      </w:r>
      <w:r w:rsidR="00B035E0">
        <w:rPr>
          <w:rFonts w:hint="eastAsia"/>
        </w:rPr>
        <w:t>中</w:t>
      </w:r>
      <w:r>
        <w:rPr>
          <w:rFonts w:hint="eastAsia"/>
        </w:rPr>
        <w:t>规定范围内的预算科目间调整，必须在进展报告中予以说明。研究内容和项目组成员原则上不得调整（如确需调整的，项目负责人须事先在更早的时候向基金委提出申请并备案，详细说明需调整的内容，并说明理由、必要性及对项目实施的影响。调整内容经基金委批准后方能实施）。</w:t>
      </w:r>
    </w:p>
    <w:p w:rsidR="00B035E0" w:rsidRDefault="00B035E0" w:rsidP="0009756A">
      <w:pPr>
        <w:spacing w:line="360" w:lineRule="auto"/>
      </w:pPr>
      <w:r>
        <w:rPr>
          <w:rFonts w:hint="eastAsia"/>
        </w:rPr>
        <w:t>三</w:t>
      </w:r>
      <w:r>
        <w:t>、</w:t>
      </w:r>
      <w:r>
        <w:rPr>
          <w:rFonts w:hint="eastAsia"/>
        </w:rPr>
        <w:t>提交</w:t>
      </w:r>
      <w:r>
        <w:t>结题报告</w:t>
      </w:r>
    </w:p>
    <w:p w:rsidR="00B035E0" w:rsidRDefault="00B035E0" w:rsidP="0009756A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、项目负责人应认真阅读基金委提供的“关于填报《国家自然科学基金资助项目结题报告》的说明（</w:t>
      </w:r>
      <w:r>
        <w:rPr>
          <w:rFonts w:hint="eastAsia"/>
        </w:rPr>
        <w:t>201</w:t>
      </w:r>
      <w:r>
        <w:t>6</w:t>
      </w:r>
      <w:r>
        <w:rPr>
          <w:rFonts w:hint="eastAsia"/>
        </w:rPr>
        <w:t>版）”、“国家自然科学基金项目资金决算表编制说明（</w:t>
      </w:r>
      <w:r>
        <w:rPr>
          <w:rFonts w:hint="eastAsia"/>
        </w:rPr>
        <w:t>201</w:t>
      </w:r>
      <w:r>
        <w:t>6</w:t>
      </w:r>
      <w:r>
        <w:rPr>
          <w:rFonts w:hint="eastAsia"/>
        </w:rPr>
        <w:t>版）”（附件</w:t>
      </w:r>
      <w: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）及《国家自然科学基金条例》和相关类型项目及资金管理办法（可在</w:t>
      </w:r>
      <w:r>
        <w:rPr>
          <w:rFonts w:hint="eastAsia"/>
        </w:rPr>
        <w:t>http://www.nsfc.gov.cn/</w:t>
      </w:r>
      <w:r>
        <w:rPr>
          <w:rFonts w:hint="eastAsia"/>
        </w:rPr>
        <w:lastRenderedPageBreak/>
        <w:t>查阅），根据项目的完成情况，实事求是地撰写《国家自然科学基金资助项目结题报告》（以下简称“结题报告”），并保证填报内容真实、数据准确，注意知识产权保护，不得出现《国家科学技术保密规定》中列举的属于国家科学技术秘密范围的内容。</w:t>
      </w:r>
    </w:p>
    <w:p w:rsidR="00B035E0" w:rsidRDefault="00B035E0" w:rsidP="0009756A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、材料要求：</w:t>
      </w:r>
    </w:p>
    <w:p w:rsidR="00B035E0" w:rsidRDefault="00B035E0" w:rsidP="0009756A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基金项目负责人（请各相关学院负责通知）使用本人的用户名、密码登陆登陆</w:t>
      </w:r>
      <w:r>
        <w:rPr>
          <w:rFonts w:hint="eastAsia"/>
        </w:rPr>
        <w:t>ISIS</w:t>
      </w:r>
      <w:r>
        <w:rPr>
          <w:rFonts w:hint="eastAsia"/>
        </w:rPr>
        <w:t>系统（</w:t>
      </w:r>
      <w:r>
        <w:rPr>
          <w:rFonts w:hint="eastAsia"/>
        </w:rPr>
        <w:t>http://isisn.nsfc.gov.cn/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按要求撰写结题报告并将附件材料电子化后一并在线提交，经科技产业处在线预审、基金委系统网上审核通过后</w:t>
      </w:r>
      <w:r w:rsidRPr="004C24DE">
        <w:rPr>
          <w:rFonts w:hint="eastAsia"/>
          <w:b/>
        </w:rPr>
        <w:t>打印</w:t>
      </w:r>
      <w:r w:rsidRPr="004C24DE">
        <w:rPr>
          <w:rFonts w:hint="eastAsia"/>
          <w:b/>
        </w:rPr>
        <w:t>PDF</w:t>
      </w:r>
      <w:r w:rsidRPr="004C24DE">
        <w:rPr>
          <w:rFonts w:hint="eastAsia"/>
          <w:b/>
        </w:rPr>
        <w:t>版结题报告</w:t>
      </w:r>
      <w:r w:rsidRPr="004C24DE">
        <w:rPr>
          <w:rFonts w:hint="eastAsia"/>
          <w:b/>
          <w:color w:val="FF0000"/>
        </w:rPr>
        <w:t>一式</w:t>
      </w:r>
      <w:r w:rsidR="004C24DE" w:rsidRPr="004C24DE">
        <w:rPr>
          <w:rFonts w:hint="eastAsia"/>
          <w:b/>
          <w:color w:val="FF0000"/>
        </w:rPr>
        <w:t>两</w:t>
      </w:r>
      <w:r w:rsidRPr="004C24DE">
        <w:rPr>
          <w:rFonts w:hint="eastAsia"/>
          <w:b/>
          <w:color w:val="FF0000"/>
        </w:rPr>
        <w:t>份</w:t>
      </w:r>
      <w:r>
        <w:rPr>
          <w:rFonts w:hint="eastAsia"/>
        </w:rPr>
        <w:t>（纸质材料双面打印、电子化后的附件无需报送纸质材料），提交给各学院科研办，由学院科研办集中报送给科技产业处。项目负责人应保证纸质结题报告版本号、内容与电子版一致。</w:t>
      </w:r>
    </w:p>
    <w:p w:rsidR="00AE4805" w:rsidRDefault="00AE4805" w:rsidP="0009756A">
      <w:pPr>
        <w:spacing w:line="360" w:lineRule="auto"/>
      </w:pPr>
      <w:r>
        <w:rPr>
          <w:rFonts w:hint="eastAsia"/>
        </w:rPr>
        <w:t>四、填写结题</w:t>
      </w:r>
      <w:r>
        <w:t>报告</w:t>
      </w:r>
      <w:r>
        <w:rPr>
          <w:rFonts w:hint="eastAsia"/>
        </w:rPr>
        <w:t>注意事项</w:t>
      </w:r>
    </w:p>
    <w:p w:rsidR="00B035E0" w:rsidRDefault="00AE4805" w:rsidP="0009756A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B035E0">
        <w:rPr>
          <w:rFonts w:hint="eastAsia"/>
        </w:rPr>
        <w:t xml:space="preserve"> </w:t>
      </w:r>
      <w:r w:rsidR="00B035E0">
        <w:rPr>
          <w:rFonts w:hint="eastAsia"/>
        </w:rPr>
        <w:t>财务报账截止时间：学校财务处将于</w:t>
      </w:r>
      <w:r w:rsidR="00B035E0">
        <w:rPr>
          <w:rFonts w:hint="eastAsia"/>
        </w:rPr>
        <w:t>12</w:t>
      </w:r>
      <w:r w:rsidR="00B035E0">
        <w:rPr>
          <w:rFonts w:hint="eastAsia"/>
        </w:rPr>
        <w:t>月</w:t>
      </w:r>
      <w:r w:rsidR="00B035E0">
        <w:rPr>
          <w:rFonts w:hint="eastAsia"/>
        </w:rPr>
        <w:t>1</w:t>
      </w:r>
      <w:r w:rsidR="004C24DE">
        <w:rPr>
          <w:rFonts w:hint="eastAsia"/>
        </w:rPr>
        <w:t>6</w:t>
      </w:r>
      <w:r w:rsidR="00B035E0">
        <w:rPr>
          <w:rFonts w:hint="eastAsia"/>
        </w:rPr>
        <w:t>日停止经费报销，若结项近期尚有出账尚未报销请抓紧办理。</w:t>
      </w:r>
    </w:p>
    <w:p w:rsidR="00B035E0" w:rsidRDefault="00AE4805" w:rsidP="0009756A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B035E0">
        <w:rPr>
          <w:rFonts w:hint="eastAsia"/>
        </w:rPr>
        <w:t>电子版网上提交截止时间：</w:t>
      </w:r>
      <w:r w:rsidR="00B035E0" w:rsidRPr="004C24DE">
        <w:rPr>
          <w:rFonts w:hint="eastAsia"/>
          <w:b/>
        </w:rPr>
        <w:t>20</w:t>
      </w:r>
      <w:r w:rsidR="00671947" w:rsidRPr="004C24DE">
        <w:rPr>
          <w:b/>
        </w:rPr>
        <w:t>17</w:t>
      </w:r>
      <w:r w:rsidR="00B035E0" w:rsidRPr="004C24DE">
        <w:rPr>
          <w:rFonts w:hint="eastAsia"/>
          <w:b/>
        </w:rPr>
        <w:t>年</w:t>
      </w:r>
      <w:r w:rsidR="00B035E0" w:rsidRPr="004C24DE">
        <w:rPr>
          <w:b/>
          <w:color w:val="FF0000"/>
        </w:rPr>
        <w:t>2</w:t>
      </w:r>
      <w:r w:rsidR="00B035E0" w:rsidRPr="004C24DE">
        <w:rPr>
          <w:rFonts w:hint="eastAsia"/>
          <w:b/>
          <w:color w:val="FF0000"/>
        </w:rPr>
        <w:t>月</w:t>
      </w:r>
      <w:r w:rsidR="00B035E0" w:rsidRPr="004C24DE">
        <w:rPr>
          <w:b/>
          <w:color w:val="FF0000"/>
        </w:rPr>
        <w:t>16</w:t>
      </w:r>
      <w:r w:rsidR="00B035E0" w:rsidRPr="004C24DE">
        <w:rPr>
          <w:rFonts w:hint="eastAsia"/>
          <w:b/>
          <w:color w:val="FF0000"/>
        </w:rPr>
        <w:t>日</w:t>
      </w:r>
      <w:r w:rsidR="00B035E0" w:rsidRPr="004C24DE">
        <w:rPr>
          <w:rFonts w:hint="eastAsia"/>
          <w:b/>
        </w:rPr>
        <w:t xml:space="preserve"> 16:00</w:t>
      </w:r>
      <w:r w:rsidR="00B035E0" w:rsidRPr="004C24DE">
        <w:rPr>
          <w:rFonts w:hint="eastAsia"/>
          <w:b/>
        </w:rPr>
        <w:t>；</w:t>
      </w:r>
      <w:r w:rsidR="00B035E0">
        <w:rPr>
          <w:rFonts w:hint="eastAsia"/>
        </w:rPr>
        <w:t>其后，依托单位及基金委线上审核后或有退修，请结题人在线提交后关注系统审核状态显示。</w:t>
      </w:r>
    </w:p>
    <w:p w:rsidR="00B035E0" w:rsidRDefault="00AE4805" w:rsidP="0009756A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B035E0">
        <w:rPr>
          <w:rFonts w:hint="eastAsia"/>
        </w:rPr>
        <w:t>纸质材料提交截止时间：二级单位提交纸质版截止时间为</w:t>
      </w:r>
      <w:r w:rsidR="00B035E0" w:rsidRPr="004C24DE">
        <w:rPr>
          <w:rFonts w:hint="eastAsia"/>
          <w:b/>
        </w:rPr>
        <w:t>201</w:t>
      </w:r>
      <w:r w:rsidR="00C820E5" w:rsidRPr="004C24DE">
        <w:rPr>
          <w:b/>
        </w:rPr>
        <w:t>7</w:t>
      </w:r>
      <w:r w:rsidR="00B035E0" w:rsidRPr="004C24DE">
        <w:rPr>
          <w:rFonts w:hint="eastAsia"/>
          <w:b/>
        </w:rPr>
        <w:t>年</w:t>
      </w:r>
      <w:r w:rsidR="00B035E0" w:rsidRPr="004C24DE">
        <w:rPr>
          <w:rFonts w:hint="eastAsia"/>
          <w:b/>
          <w:color w:val="FF0000"/>
        </w:rPr>
        <w:t>2</w:t>
      </w:r>
      <w:r w:rsidR="00B035E0" w:rsidRPr="004C24DE">
        <w:rPr>
          <w:rFonts w:hint="eastAsia"/>
          <w:b/>
          <w:color w:val="FF0000"/>
        </w:rPr>
        <w:t>月</w:t>
      </w:r>
      <w:r w:rsidR="004C24DE" w:rsidRPr="004C24DE">
        <w:rPr>
          <w:rFonts w:hint="eastAsia"/>
          <w:b/>
          <w:color w:val="FF0000"/>
        </w:rPr>
        <w:t>23</w:t>
      </w:r>
      <w:r w:rsidR="00B035E0" w:rsidRPr="004C24DE">
        <w:rPr>
          <w:rFonts w:hint="eastAsia"/>
          <w:b/>
          <w:color w:val="FF0000"/>
        </w:rPr>
        <w:t>日</w:t>
      </w:r>
      <w:r w:rsidR="00B035E0" w:rsidRPr="004C24DE">
        <w:rPr>
          <w:rFonts w:hint="eastAsia"/>
          <w:b/>
        </w:rPr>
        <w:t xml:space="preserve"> 1</w:t>
      </w:r>
      <w:r w:rsidR="004C24DE" w:rsidRPr="004C24DE">
        <w:rPr>
          <w:rFonts w:hint="eastAsia"/>
          <w:b/>
        </w:rPr>
        <w:t>2</w:t>
      </w:r>
      <w:r w:rsidR="00B035E0" w:rsidRPr="004C24DE">
        <w:rPr>
          <w:rFonts w:hint="eastAsia"/>
          <w:b/>
        </w:rPr>
        <w:t>:00</w:t>
      </w:r>
      <w:r w:rsidR="00B035E0">
        <w:rPr>
          <w:rFonts w:hint="eastAsia"/>
        </w:rPr>
        <w:t>，</w:t>
      </w:r>
      <w:r w:rsidR="00B035E0">
        <w:t>我处不接受个人提交材料</w:t>
      </w:r>
      <w:r w:rsidR="00B035E0">
        <w:rPr>
          <w:rFonts w:hint="eastAsia"/>
        </w:rPr>
        <w:t>。</w:t>
      </w:r>
    </w:p>
    <w:p w:rsidR="0009756A" w:rsidRDefault="0009756A" w:rsidP="0009756A">
      <w:pPr>
        <w:spacing w:line="360" w:lineRule="auto"/>
      </w:pPr>
      <w:r>
        <w:rPr>
          <w:rFonts w:hint="eastAsia"/>
        </w:rPr>
        <w:t>五</w:t>
      </w:r>
      <w:r>
        <w:t>、联系人</w:t>
      </w:r>
      <w:r>
        <w:rPr>
          <w:rFonts w:hint="eastAsia"/>
        </w:rPr>
        <w:t>及</w:t>
      </w:r>
      <w:r>
        <w:t>联系方式</w:t>
      </w:r>
    </w:p>
    <w:p w:rsidR="0009756A" w:rsidRDefault="004C24DE" w:rsidP="0009756A">
      <w:pPr>
        <w:spacing w:line="360" w:lineRule="auto"/>
      </w:pPr>
      <w:r>
        <w:rPr>
          <w:rFonts w:hint="eastAsia"/>
        </w:rPr>
        <w:t>赵久丽</w:t>
      </w:r>
      <w:r w:rsidR="0009756A">
        <w:rPr>
          <w:rFonts w:hint="eastAsia"/>
        </w:rPr>
        <w:t xml:space="preserve">   </w:t>
      </w:r>
      <w:r>
        <w:rPr>
          <w:rFonts w:hint="eastAsia"/>
        </w:rPr>
        <w:t>84013229</w:t>
      </w:r>
    </w:p>
    <w:p w:rsidR="00AE4805" w:rsidRDefault="00AE4805" w:rsidP="0009756A">
      <w:pPr>
        <w:spacing w:line="360" w:lineRule="auto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r w:rsidRPr="00AE4805">
        <w:rPr>
          <w:rFonts w:hint="eastAsia"/>
        </w:rPr>
        <w:t>国自然进展报告填报演示</w:t>
      </w:r>
    </w:p>
    <w:p w:rsidR="00AE4805" w:rsidRDefault="00AE4805" w:rsidP="0009756A">
      <w:pPr>
        <w:spacing w:line="360" w:lineRule="auto"/>
        <w:ind w:firstLine="420"/>
      </w:pPr>
      <w:r>
        <w:rPr>
          <w:rFonts w:hint="eastAsia"/>
        </w:rPr>
        <w:t>2</w:t>
      </w:r>
      <w:r>
        <w:rPr>
          <w:rFonts w:hint="eastAsia"/>
        </w:rPr>
        <w:t>：</w:t>
      </w:r>
      <w:r w:rsidRPr="00AE4805">
        <w:rPr>
          <w:rFonts w:hint="eastAsia"/>
        </w:rPr>
        <w:t>关于填报《国家自然科学基金资助项目结题报告成果报告》的说明</w:t>
      </w:r>
      <w:r w:rsidRPr="00AE4805">
        <w:rPr>
          <w:rFonts w:hint="eastAsia"/>
        </w:rPr>
        <w:t>-</w:t>
      </w:r>
      <w:r w:rsidRPr="00AE4805">
        <w:rPr>
          <w:rFonts w:hint="eastAsia"/>
        </w:rPr>
        <w:t>操作说明</w:t>
      </w:r>
    </w:p>
    <w:p w:rsidR="00AE4805" w:rsidRDefault="00AE4805" w:rsidP="0009756A">
      <w:pPr>
        <w:spacing w:line="360" w:lineRule="auto"/>
        <w:ind w:firstLine="420"/>
      </w:pPr>
      <w:r>
        <w:t>3</w:t>
      </w:r>
      <w:r>
        <w:rPr>
          <w:rFonts w:hint="eastAsia"/>
        </w:rPr>
        <w:t>：</w:t>
      </w:r>
      <w:r w:rsidRPr="00AE4805">
        <w:rPr>
          <w:rFonts w:hint="eastAsia"/>
        </w:rPr>
        <w:t>项目资金决算编制说明</w:t>
      </w:r>
      <w:r w:rsidRPr="00AE4805">
        <w:rPr>
          <w:rFonts w:hint="eastAsia"/>
        </w:rPr>
        <w:t>2016</w:t>
      </w:r>
      <w:r w:rsidRPr="00AE4805">
        <w:rPr>
          <w:rFonts w:hint="eastAsia"/>
        </w:rPr>
        <w:t>版</w:t>
      </w:r>
    </w:p>
    <w:p w:rsidR="0009756A" w:rsidRDefault="0009756A" w:rsidP="0009756A">
      <w:pPr>
        <w:spacing w:line="360" w:lineRule="auto"/>
        <w:ind w:firstLine="420"/>
      </w:pPr>
      <w:bookmarkStart w:id="0" w:name="_GoBack"/>
      <w:bookmarkEnd w:id="0"/>
    </w:p>
    <w:p w:rsidR="0009756A" w:rsidRDefault="0009756A" w:rsidP="0009756A">
      <w:pPr>
        <w:spacing w:line="360" w:lineRule="auto"/>
        <w:ind w:firstLine="420"/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科</w:t>
      </w:r>
      <w:r w:rsidR="004C24DE">
        <w:rPr>
          <w:rFonts w:hint="eastAsia"/>
        </w:rPr>
        <w:t>研处</w:t>
      </w:r>
    </w:p>
    <w:p w:rsidR="0009756A" w:rsidRDefault="0009756A" w:rsidP="0009756A">
      <w:pPr>
        <w:spacing w:line="360" w:lineRule="auto"/>
        <w:ind w:firstLine="420"/>
      </w:pPr>
      <w:r>
        <w:rPr>
          <w:rFonts w:hint="eastAsia"/>
        </w:rPr>
        <w:t xml:space="preserve">                                               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</w:p>
    <w:p w:rsidR="0009756A" w:rsidRDefault="0009756A" w:rsidP="0009756A">
      <w:pPr>
        <w:spacing w:line="360" w:lineRule="auto"/>
        <w:ind w:firstLine="420"/>
      </w:pPr>
    </w:p>
    <w:p w:rsidR="0009756A" w:rsidRDefault="0009756A" w:rsidP="0009756A">
      <w:pPr>
        <w:spacing w:line="360" w:lineRule="auto"/>
        <w:ind w:firstLine="420"/>
      </w:pPr>
    </w:p>
    <w:p w:rsidR="0009756A" w:rsidRDefault="0009756A" w:rsidP="0009756A">
      <w:pPr>
        <w:spacing w:line="360" w:lineRule="auto"/>
        <w:ind w:firstLine="420"/>
      </w:pPr>
    </w:p>
    <w:p w:rsidR="0009756A" w:rsidRPr="00AE4805" w:rsidRDefault="0009756A" w:rsidP="0009756A">
      <w:pPr>
        <w:spacing w:line="360" w:lineRule="auto"/>
        <w:ind w:firstLine="420"/>
      </w:pPr>
      <w:r>
        <w:rPr>
          <w:rFonts w:hint="eastAsia"/>
        </w:rPr>
        <w:t xml:space="preserve">                        </w:t>
      </w:r>
    </w:p>
    <w:sectPr w:rsidR="0009756A" w:rsidRPr="00AE4805" w:rsidSect="00490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E26" w:rsidRDefault="00587E26" w:rsidP="004C24DE">
      <w:r>
        <w:separator/>
      </w:r>
    </w:p>
  </w:endnote>
  <w:endnote w:type="continuationSeparator" w:id="1">
    <w:p w:rsidR="00587E26" w:rsidRDefault="00587E26" w:rsidP="004C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E26" w:rsidRDefault="00587E26" w:rsidP="004C24DE">
      <w:r>
        <w:separator/>
      </w:r>
    </w:p>
  </w:footnote>
  <w:footnote w:type="continuationSeparator" w:id="1">
    <w:p w:rsidR="00587E26" w:rsidRDefault="00587E26" w:rsidP="004C2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F23"/>
    <w:rsid w:val="0000051C"/>
    <w:rsid w:val="00000549"/>
    <w:rsid w:val="00004804"/>
    <w:rsid w:val="00010DC6"/>
    <w:rsid w:val="00012270"/>
    <w:rsid w:val="00014806"/>
    <w:rsid w:val="000159A9"/>
    <w:rsid w:val="00017C7F"/>
    <w:rsid w:val="00024DFC"/>
    <w:rsid w:val="000302BB"/>
    <w:rsid w:val="00030FED"/>
    <w:rsid w:val="0003151A"/>
    <w:rsid w:val="00031641"/>
    <w:rsid w:val="00034A30"/>
    <w:rsid w:val="0003645A"/>
    <w:rsid w:val="00040D9A"/>
    <w:rsid w:val="0004132B"/>
    <w:rsid w:val="00041628"/>
    <w:rsid w:val="00042769"/>
    <w:rsid w:val="000476DF"/>
    <w:rsid w:val="000506C7"/>
    <w:rsid w:val="00051FD9"/>
    <w:rsid w:val="00053490"/>
    <w:rsid w:val="00054045"/>
    <w:rsid w:val="00054502"/>
    <w:rsid w:val="00061433"/>
    <w:rsid w:val="00063328"/>
    <w:rsid w:val="00063F76"/>
    <w:rsid w:val="00064F7D"/>
    <w:rsid w:val="000703EE"/>
    <w:rsid w:val="00071FBC"/>
    <w:rsid w:val="0007266D"/>
    <w:rsid w:val="00072D3F"/>
    <w:rsid w:val="00073B81"/>
    <w:rsid w:val="00076B38"/>
    <w:rsid w:val="00077256"/>
    <w:rsid w:val="00080278"/>
    <w:rsid w:val="0008300A"/>
    <w:rsid w:val="00084C8C"/>
    <w:rsid w:val="000871C3"/>
    <w:rsid w:val="00092847"/>
    <w:rsid w:val="00093F5D"/>
    <w:rsid w:val="00094C65"/>
    <w:rsid w:val="00094F75"/>
    <w:rsid w:val="00097304"/>
    <w:rsid w:val="0009756A"/>
    <w:rsid w:val="00097E1D"/>
    <w:rsid w:val="000A16BD"/>
    <w:rsid w:val="000A2198"/>
    <w:rsid w:val="000A353A"/>
    <w:rsid w:val="000A38E1"/>
    <w:rsid w:val="000B0428"/>
    <w:rsid w:val="000B06C8"/>
    <w:rsid w:val="000B1B75"/>
    <w:rsid w:val="000C0012"/>
    <w:rsid w:val="000C32EC"/>
    <w:rsid w:val="000C4997"/>
    <w:rsid w:val="000C5B11"/>
    <w:rsid w:val="000C7D6F"/>
    <w:rsid w:val="000C7FC9"/>
    <w:rsid w:val="000D187D"/>
    <w:rsid w:val="000D23A2"/>
    <w:rsid w:val="000D49F5"/>
    <w:rsid w:val="000E3EF5"/>
    <w:rsid w:val="000E5BAA"/>
    <w:rsid w:val="000E62B3"/>
    <w:rsid w:val="000E638E"/>
    <w:rsid w:val="000F1D48"/>
    <w:rsid w:val="000F34D5"/>
    <w:rsid w:val="000F434D"/>
    <w:rsid w:val="000F4A50"/>
    <w:rsid w:val="001001E5"/>
    <w:rsid w:val="001104AB"/>
    <w:rsid w:val="00112CEE"/>
    <w:rsid w:val="001139C7"/>
    <w:rsid w:val="00114AF8"/>
    <w:rsid w:val="0011616C"/>
    <w:rsid w:val="001174E8"/>
    <w:rsid w:val="001214BA"/>
    <w:rsid w:val="00121921"/>
    <w:rsid w:val="00122428"/>
    <w:rsid w:val="001245E7"/>
    <w:rsid w:val="0012492B"/>
    <w:rsid w:val="001255BA"/>
    <w:rsid w:val="001329E4"/>
    <w:rsid w:val="00135280"/>
    <w:rsid w:val="00144AF7"/>
    <w:rsid w:val="0015002B"/>
    <w:rsid w:val="00150A6F"/>
    <w:rsid w:val="001518DC"/>
    <w:rsid w:val="00152EAF"/>
    <w:rsid w:val="00155059"/>
    <w:rsid w:val="00155AEE"/>
    <w:rsid w:val="001615C1"/>
    <w:rsid w:val="00162B53"/>
    <w:rsid w:val="00164891"/>
    <w:rsid w:val="00171E53"/>
    <w:rsid w:val="001720F2"/>
    <w:rsid w:val="001728C9"/>
    <w:rsid w:val="00176D2D"/>
    <w:rsid w:val="00177AE3"/>
    <w:rsid w:val="00181119"/>
    <w:rsid w:val="001827FE"/>
    <w:rsid w:val="00182B7B"/>
    <w:rsid w:val="001834D4"/>
    <w:rsid w:val="00183ABE"/>
    <w:rsid w:val="001936DA"/>
    <w:rsid w:val="00194AF8"/>
    <w:rsid w:val="00196D37"/>
    <w:rsid w:val="001A0207"/>
    <w:rsid w:val="001A2CF8"/>
    <w:rsid w:val="001A4760"/>
    <w:rsid w:val="001B04F9"/>
    <w:rsid w:val="001B6806"/>
    <w:rsid w:val="001D122F"/>
    <w:rsid w:val="001D18C8"/>
    <w:rsid w:val="001D1C3A"/>
    <w:rsid w:val="001D29B4"/>
    <w:rsid w:val="001D357F"/>
    <w:rsid w:val="001D5BE1"/>
    <w:rsid w:val="001D7BC1"/>
    <w:rsid w:val="001E1E5B"/>
    <w:rsid w:val="001F6064"/>
    <w:rsid w:val="00203662"/>
    <w:rsid w:val="002065A0"/>
    <w:rsid w:val="0020732D"/>
    <w:rsid w:val="00207347"/>
    <w:rsid w:val="002076C9"/>
    <w:rsid w:val="00207F94"/>
    <w:rsid w:val="00213BF5"/>
    <w:rsid w:val="00220041"/>
    <w:rsid w:val="0022012F"/>
    <w:rsid w:val="00221863"/>
    <w:rsid w:val="002226E6"/>
    <w:rsid w:val="00223A8F"/>
    <w:rsid w:val="0022629D"/>
    <w:rsid w:val="002302E0"/>
    <w:rsid w:val="00230DEA"/>
    <w:rsid w:val="00231EBF"/>
    <w:rsid w:val="0023421E"/>
    <w:rsid w:val="00234585"/>
    <w:rsid w:val="0024019A"/>
    <w:rsid w:val="002406A1"/>
    <w:rsid w:val="00243AF4"/>
    <w:rsid w:val="0024421C"/>
    <w:rsid w:val="002450D9"/>
    <w:rsid w:val="00246E86"/>
    <w:rsid w:val="00251499"/>
    <w:rsid w:val="00252A32"/>
    <w:rsid w:val="00254FC1"/>
    <w:rsid w:val="00256876"/>
    <w:rsid w:val="00261485"/>
    <w:rsid w:val="002632DF"/>
    <w:rsid w:val="002651E9"/>
    <w:rsid w:val="0027004D"/>
    <w:rsid w:val="00272CE0"/>
    <w:rsid w:val="002757BC"/>
    <w:rsid w:val="002821F8"/>
    <w:rsid w:val="0028306A"/>
    <w:rsid w:val="002830E3"/>
    <w:rsid w:val="00284D5C"/>
    <w:rsid w:val="00287F44"/>
    <w:rsid w:val="002907E3"/>
    <w:rsid w:val="002908B5"/>
    <w:rsid w:val="00290E59"/>
    <w:rsid w:val="0029205A"/>
    <w:rsid w:val="00292F7F"/>
    <w:rsid w:val="00297098"/>
    <w:rsid w:val="002A2C75"/>
    <w:rsid w:val="002A6737"/>
    <w:rsid w:val="002B3FAB"/>
    <w:rsid w:val="002B6852"/>
    <w:rsid w:val="002B6F9D"/>
    <w:rsid w:val="002C0041"/>
    <w:rsid w:val="002C1B74"/>
    <w:rsid w:val="002C6D63"/>
    <w:rsid w:val="002D0178"/>
    <w:rsid w:val="002D328E"/>
    <w:rsid w:val="002D4531"/>
    <w:rsid w:val="002D4E32"/>
    <w:rsid w:val="002D537F"/>
    <w:rsid w:val="002E024B"/>
    <w:rsid w:val="002E0711"/>
    <w:rsid w:val="002E6BF5"/>
    <w:rsid w:val="002F16AC"/>
    <w:rsid w:val="002F6831"/>
    <w:rsid w:val="002F6BF5"/>
    <w:rsid w:val="002F7D35"/>
    <w:rsid w:val="003014F4"/>
    <w:rsid w:val="0030530F"/>
    <w:rsid w:val="0030763B"/>
    <w:rsid w:val="00310265"/>
    <w:rsid w:val="0031552B"/>
    <w:rsid w:val="00321461"/>
    <w:rsid w:val="00321F3D"/>
    <w:rsid w:val="003228EC"/>
    <w:rsid w:val="00322FEC"/>
    <w:rsid w:val="00332DA3"/>
    <w:rsid w:val="00335F0D"/>
    <w:rsid w:val="003375EC"/>
    <w:rsid w:val="00337A2B"/>
    <w:rsid w:val="003447C1"/>
    <w:rsid w:val="00347380"/>
    <w:rsid w:val="0034753D"/>
    <w:rsid w:val="003478F7"/>
    <w:rsid w:val="003505CC"/>
    <w:rsid w:val="00350CEB"/>
    <w:rsid w:val="00350D92"/>
    <w:rsid w:val="003528F4"/>
    <w:rsid w:val="00353DD1"/>
    <w:rsid w:val="00364C7C"/>
    <w:rsid w:val="00365060"/>
    <w:rsid w:val="00365DEF"/>
    <w:rsid w:val="00367EDC"/>
    <w:rsid w:val="0037130E"/>
    <w:rsid w:val="00371C18"/>
    <w:rsid w:val="00373DED"/>
    <w:rsid w:val="003765C3"/>
    <w:rsid w:val="00381B64"/>
    <w:rsid w:val="003854E0"/>
    <w:rsid w:val="00386B0F"/>
    <w:rsid w:val="00386D27"/>
    <w:rsid w:val="00387A3B"/>
    <w:rsid w:val="00390DE7"/>
    <w:rsid w:val="0039120D"/>
    <w:rsid w:val="00391C3F"/>
    <w:rsid w:val="00394F0E"/>
    <w:rsid w:val="003A0F86"/>
    <w:rsid w:val="003A2305"/>
    <w:rsid w:val="003A464B"/>
    <w:rsid w:val="003B4163"/>
    <w:rsid w:val="003B4916"/>
    <w:rsid w:val="003B69E0"/>
    <w:rsid w:val="003C7D83"/>
    <w:rsid w:val="003D35E2"/>
    <w:rsid w:val="003D4443"/>
    <w:rsid w:val="003D4C64"/>
    <w:rsid w:val="003D5CA1"/>
    <w:rsid w:val="003E67CB"/>
    <w:rsid w:val="003F2187"/>
    <w:rsid w:val="003F3064"/>
    <w:rsid w:val="003F6635"/>
    <w:rsid w:val="00400C01"/>
    <w:rsid w:val="00412EA7"/>
    <w:rsid w:val="00415941"/>
    <w:rsid w:val="0041613A"/>
    <w:rsid w:val="00416528"/>
    <w:rsid w:val="00417F1C"/>
    <w:rsid w:val="00426324"/>
    <w:rsid w:val="0042638F"/>
    <w:rsid w:val="00426A36"/>
    <w:rsid w:val="00426EB9"/>
    <w:rsid w:val="00431D85"/>
    <w:rsid w:val="0043369A"/>
    <w:rsid w:val="00433E83"/>
    <w:rsid w:val="00435B78"/>
    <w:rsid w:val="004364FF"/>
    <w:rsid w:val="0043798E"/>
    <w:rsid w:val="0044034E"/>
    <w:rsid w:val="004418C2"/>
    <w:rsid w:val="004427EE"/>
    <w:rsid w:val="004437C4"/>
    <w:rsid w:val="004464B0"/>
    <w:rsid w:val="004475C0"/>
    <w:rsid w:val="00451B8B"/>
    <w:rsid w:val="00452142"/>
    <w:rsid w:val="0045717E"/>
    <w:rsid w:val="004579D4"/>
    <w:rsid w:val="00457A53"/>
    <w:rsid w:val="004603B7"/>
    <w:rsid w:val="00460F14"/>
    <w:rsid w:val="00461B26"/>
    <w:rsid w:val="00461B78"/>
    <w:rsid w:val="00461F4B"/>
    <w:rsid w:val="004641C5"/>
    <w:rsid w:val="0046469C"/>
    <w:rsid w:val="00472046"/>
    <w:rsid w:val="0047390D"/>
    <w:rsid w:val="00482527"/>
    <w:rsid w:val="00485858"/>
    <w:rsid w:val="004904B0"/>
    <w:rsid w:val="00493FCD"/>
    <w:rsid w:val="004A132C"/>
    <w:rsid w:val="004A2687"/>
    <w:rsid w:val="004A535D"/>
    <w:rsid w:val="004B09E6"/>
    <w:rsid w:val="004B2649"/>
    <w:rsid w:val="004B6088"/>
    <w:rsid w:val="004C0156"/>
    <w:rsid w:val="004C04AE"/>
    <w:rsid w:val="004C0CD2"/>
    <w:rsid w:val="004C24DE"/>
    <w:rsid w:val="004C4E15"/>
    <w:rsid w:val="004D2330"/>
    <w:rsid w:val="004D3398"/>
    <w:rsid w:val="004D44B6"/>
    <w:rsid w:val="004D51A2"/>
    <w:rsid w:val="004D6061"/>
    <w:rsid w:val="004E2A18"/>
    <w:rsid w:val="00501DED"/>
    <w:rsid w:val="00502C15"/>
    <w:rsid w:val="00511A65"/>
    <w:rsid w:val="00511AFC"/>
    <w:rsid w:val="00511CCB"/>
    <w:rsid w:val="00512670"/>
    <w:rsid w:val="00512AFF"/>
    <w:rsid w:val="005134A4"/>
    <w:rsid w:val="00521C73"/>
    <w:rsid w:val="00524519"/>
    <w:rsid w:val="005250CE"/>
    <w:rsid w:val="00530815"/>
    <w:rsid w:val="00534CEB"/>
    <w:rsid w:val="0053562A"/>
    <w:rsid w:val="0053758E"/>
    <w:rsid w:val="00540A0B"/>
    <w:rsid w:val="00543FB9"/>
    <w:rsid w:val="005441BB"/>
    <w:rsid w:val="005448E2"/>
    <w:rsid w:val="00547E74"/>
    <w:rsid w:val="00554A34"/>
    <w:rsid w:val="00556337"/>
    <w:rsid w:val="00556809"/>
    <w:rsid w:val="005576E7"/>
    <w:rsid w:val="00563C30"/>
    <w:rsid w:val="00566242"/>
    <w:rsid w:val="005666B1"/>
    <w:rsid w:val="005672DC"/>
    <w:rsid w:val="00567B09"/>
    <w:rsid w:val="00574852"/>
    <w:rsid w:val="00583FBA"/>
    <w:rsid w:val="00587E26"/>
    <w:rsid w:val="005904C0"/>
    <w:rsid w:val="00591289"/>
    <w:rsid w:val="00591522"/>
    <w:rsid w:val="00592BA6"/>
    <w:rsid w:val="005946F0"/>
    <w:rsid w:val="00596746"/>
    <w:rsid w:val="005A0665"/>
    <w:rsid w:val="005A39E5"/>
    <w:rsid w:val="005A4257"/>
    <w:rsid w:val="005B1578"/>
    <w:rsid w:val="005B5615"/>
    <w:rsid w:val="005B6CFD"/>
    <w:rsid w:val="005B71E2"/>
    <w:rsid w:val="005C4079"/>
    <w:rsid w:val="005C44A4"/>
    <w:rsid w:val="005C4931"/>
    <w:rsid w:val="005C49F2"/>
    <w:rsid w:val="005D0937"/>
    <w:rsid w:val="005D23F8"/>
    <w:rsid w:val="005D5A6E"/>
    <w:rsid w:val="005D6227"/>
    <w:rsid w:val="005D64E0"/>
    <w:rsid w:val="005E14C1"/>
    <w:rsid w:val="005E3BC1"/>
    <w:rsid w:val="005E566F"/>
    <w:rsid w:val="005F08F4"/>
    <w:rsid w:val="005F0967"/>
    <w:rsid w:val="005F4B59"/>
    <w:rsid w:val="005F799F"/>
    <w:rsid w:val="00601E9A"/>
    <w:rsid w:val="0060522E"/>
    <w:rsid w:val="00605B7D"/>
    <w:rsid w:val="00614B46"/>
    <w:rsid w:val="00616832"/>
    <w:rsid w:val="0061734D"/>
    <w:rsid w:val="00621953"/>
    <w:rsid w:val="006237D8"/>
    <w:rsid w:val="00624B85"/>
    <w:rsid w:val="00624CA8"/>
    <w:rsid w:val="00626533"/>
    <w:rsid w:val="00627847"/>
    <w:rsid w:val="00630721"/>
    <w:rsid w:val="00630B81"/>
    <w:rsid w:val="006337CA"/>
    <w:rsid w:val="00634F49"/>
    <w:rsid w:val="0063745C"/>
    <w:rsid w:val="00640624"/>
    <w:rsid w:val="0064184F"/>
    <w:rsid w:val="006420D6"/>
    <w:rsid w:val="006447D2"/>
    <w:rsid w:val="00646700"/>
    <w:rsid w:val="006520FF"/>
    <w:rsid w:val="00652F8A"/>
    <w:rsid w:val="006536C2"/>
    <w:rsid w:val="00654428"/>
    <w:rsid w:val="00654DF5"/>
    <w:rsid w:val="0065591C"/>
    <w:rsid w:val="00660C33"/>
    <w:rsid w:val="006624B3"/>
    <w:rsid w:val="00664B66"/>
    <w:rsid w:val="00665D09"/>
    <w:rsid w:val="00665F9B"/>
    <w:rsid w:val="00666582"/>
    <w:rsid w:val="00666F9E"/>
    <w:rsid w:val="00667C5E"/>
    <w:rsid w:val="00671947"/>
    <w:rsid w:val="00673042"/>
    <w:rsid w:val="00673236"/>
    <w:rsid w:val="006801DF"/>
    <w:rsid w:val="006813AA"/>
    <w:rsid w:val="0068373B"/>
    <w:rsid w:val="006838F2"/>
    <w:rsid w:val="00683D0B"/>
    <w:rsid w:val="00684534"/>
    <w:rsid w:val="006850DC"/>
    <w:rsid w:val="00686FC7"/>
    <w:rsid w:val="00692683"/>
    <w:rsid w:val="00694115"/>
    <w:rsid w:val="006A0188"/>
    <w:rsid w:val="006A081B"/>
    <w:rsid w:val="006A365D"/>
    <w:rsid w:val="006A429A"/>
    <w:rsid w:val="006A449A"/>
    <w:rsid w:val="006A4A7E"/>
    <w:rsid w:val="006A4D54"/>
    <w:rsid w:val="006A6FAF"/>
    <w:rsid w:val="006A733D"/>
    <w:rsid w:val="006B1D25"/>
    <w:rsid w:val="006C58A0"/>
    <w:rsid w:val="006C79F8"/>
    <w:rsid w:val="006D1529"/>
    <w:rsid w:val="006D1F49"/>
    <w:rsid w:val="006D42B8"/>
    <w:rsid w:val="006D5756"/>
    <w:rsid w:val="006E07CF"/>
    <w:rsid w:val="006E1E66"/>
    <w:rsid w:val="006E203B"/>
    <w:rsid w:val="006E289F"/>
    <w:rsid w:val="006E3D27"/>
    <w:rsid w:val="006F52D7"/>
    <w:rsid w:val="006F5C5D"/>
    <w:rsid w:val="006F6931"/>
    <w:rsid w:val="006F7AE7"/>
    <w:rsid w:val="0070020C"/>
    <w:rsid w:val="00700E04"/>
    <w:rsid w:val="00703B27"/>
    <w:rsid w:val="00704F44"/>
    <w:rsid w:val="00705EF7"/>
    <w:rsid w:val="00706343"/>
    <w:rsid w:val="0071029D"/>
    <w:rsid w:val="00713BBF"/>
    <w:rsid w:val="007159E3"/>
    <w:rsid w:val="00721AF4"/>
    <w:rsid w:val="00725302"/>
    <w:rsid w:val="0072579D"/>
    <w:rsid w:val="00730456"/>
    <w:rsid w:val="00730A52"/>
    <w:rsid w:val="00731054"/>
    <w:rsid w:val="007323D9"/>
    <w:rsid w:val="007327B3"/>
    <w:rsid w:val="0073423A"/>
    <w:rsid w:val="00751523"/>
    <w:rsid w:val="007615C8"/>
    <w:rsid w:val="00761C47"/>
    <w:rsid w:val="00761D09"/>
    <w:rsid w:val="007640B4"/>
    <w:rsid w:val="00765867"/>
    <w:rsid w:val="00773003"/>
    <w:rsid w:val="007805A3"/>
    <w:rsid w:val="00781105"/>
    <w:rsid w:val="00781260"/>
    <w:rsid w:val="00781720"/>
    <w:rsid w:val="00781DFD"/>
    <w:rsid w:val="007849C1"/>
    <w:rsid w:val="00786E48"/>
    <w:rsid w:val="00791869"/>
    <w:rsid w:val="0079308E"/>
    <w:rsid w:val="00793A10"/>
    <w:rsid w:val="00796742"/>
    <w:rsid w:val="007A2BEE"/>
    <w:rsid w:val="007A4750"/>
    <w:rsid w:val="007A53EF"/>
    <w:rsid w:val="007A63CC"/>
    <w:rsid w:val="007A65FD"/>
    <w:rsid w:val="007B123F"/>
    <w:rsid w:val="007B23B2"/>
    <w:rsid w:val="007B7A42"/>
    <w:rsid w:val="007C0A4D"/>
    <w:rsid w:val="007C18EC"/>
    <w:rsid w:val="007C24BC"/>
    <w:rsid w:val="007C4AC4"/>
    <w:rsid w:val="007C5856"/>
    <w:rsid w:val="007C5A69"/>
    <w:rsid w:val="007D07DE"/>
    <w:rsid w:val="007D2349"/>
    <w:rsid w:val="007D45F5"/>
    <w:rsid w:val="007D5D5E"/>
    <w:rsid w:val="007E076D"/>
    <w:rsid w:val="007E11B7"/>
    <w:rsid w:val="007E70EE"/>
    <w:rsid w:val="007E7FE4"/>
    <w:rsid w:val="007F099A"/>
    <w:rsid w:val="007F3280"/>
    <w:rsid w:val="007F4F0F"/>
    <w:rsid w:val="007F5228"/>
    <w:rsid w:val="007F7BAB"/>
    <w:rsid w:val="00800F81"/>
    <w:rsid w:val="00806C3F"/>
    <w:rsid w:val="00806C84"/>
    <w:rsid w:val="008075F1"/>
    <w:rsid w:val="008076B3"/>
    <w:rsid w:val="00812743"/>
    <w:rsid w:val="008129E6"/>
    <w:rsid w:val="008212ED"/>
    <w:rsid w:val="0082292A"/>
    <w:rsid w:val="00822E2A"/>
    <w:rsid w:val="0082558A"/>
    <w:rsid w:val="00825911"/>
    <w:rsid w:val="008304DB"/>
    <w:rsid w:val="008368FB"/>
    <w:rsid w:val="0083773C"/>
    <w:rsid w:val="008425D4"/>
    <w:rsid w:val="008449A5"/>
    <w:rsid w:val="008459DA"/>
    <w:rsid w:val="00853820"/>
    <w:rsid w:val="00855581"/>
    <w:rsid w:val="00857715"/>
    <w:rsid w:val="0086091C"/>
    <w:rsid w:val="008622B9"/>
    <w:rsid w:val="00866B47"/>
    <w:rsid w:val="00871487"/>
    <w:rsid w:val="00873D4C"/>
    <w:rsid w:val="00875DD4"/>
    <w:rsid w:val="00877C2C"/>
    <w:rsid w:val="0088214C"/>
    <w:rsid w:val="00885F6D"/>
    <w:rsid w:val="00887377"/>
    <w:rsid w:val="0089755A"/>
    <w:rsid w:val="008A0674"/>
    <w:rsid w:val="008A1629"/>
    <w:rsid w:val="008A1781"/>
    <w:rsid w:val="008A2368"/>
    <w:rsid w:val="008A2407"/>
    <w:rsid w:val="008A3F4F"/>
    <w:rsid w:val="008A677D"/>
    <w:rsid w:val="008A6943"/>
    <w:rsid w:val="008B040E"/>
    <w:rsid w:val="008B1602"/>
    <w:rsid w:val="008B179D"/>
    <w:rsid w:val="008B40A3"/>
    <w:rsid w:val="008B5EC0"/>
    <w:rsid w:val="008B652D"/>
    <w:rsid w:val="008B7B98"/>
    <w:rsid w:val="008C087B"/>
    <w:rsid w:val="008C0C14"/>
    <w:rsid w:val="008C3313"/>
    <w:rsid w:val="008C411A"/>
    <w:rsid w:val="008C5D7D"/>
    <w:rsid w:val="008C7B0D"/>
    <w:rsid w:val="008D08E8"/>
    <w:rsid w:val="008D0E09"/>
    <w:rsid w:val="008D487B"/>
    <w:rsid w:val="008D4907"/>
    <w:rsid w:val="008D4C2B"/>
    <w:rsid w:val="008D6103"/>
    <w:rsid w:val="008E2CA9"/>
    <w:rsid w:val="008E4C57"/>
    <w:rsid w:val="008E5650"/>
    <w:rsid w:val="008E77FD"/>
    <w:rsid w:val="008F6CCA"/>
    <w:rsid w:val="009007C9"/>
    <w:rsid w:val="00903849"/>
    <w:rsid w:val="00903DB2"/>
    <w:rsid w:val="00904885"/>
    <w:rsid w:val="00904B4A"/>
    <w:rsid w:val="00905064"/>
    <w:rsid w:val="009139A8"/>
    <w:rsid w:val="00915055"/>
    <w:rsid w:val="00922860"/>
    <w:rsid w:val="00927E01"/>
    <w:rsid w:val="00930153"/>
    <w:rsid w:val="00931387"/>
    <w:rsid w:val="00931EE3"/>
    <w:rsid w:val="0093553D"/>
    <w:rsid w:val="00936A13"/>
    <w:rsid w:val="00940283"/>
    <w:rsid w:val="009404C6"/>
    <w:rsid w:val="009416BD"/>
    <w:rsid w:val="009424FE"/>
    <w:rsid w:val="0094359F"/>
    <w:rsid w:val="009438EC"/>
    <w:rsid w:val="009441E2"/>
    <w:rsid w:val="00946372"/>
    <w:rsid w:val="00947024"/>
    <w:rsid w:val="0095016F"/>
    <w:rsid w:val="00950F85"/>
    <w:rsid w:val="00951437"/>
    <w:rsid w:val="00952958"/>
    <w:rsid w:val="00954577"/>
    <w:rsid w:val="00956212"/>
    <w:rsid w:val="00960A42"/>
    <w:rsid w:val="00961E0B"/>
    <w:rsid w:val="0096313E"/>
    <w:rsid w:val="00964FB1"/>
    <w:rsid w:val="00966F00"/>
    <w:rsid w:val="00970E59"/>
    <w:rsid w:val="00971C3A"/>
    <w:rsid w:val="009739B8"/>
    <w:rsid w:val="00974027"/>
    <w:rsid w:val="009747DC"/>
    <w:rsid w:val="00974B2F"/>
    <w:rsid w:val="00983EB2"/>
    <w:rsid w:val="0098623D"/>
    <w:rsid w:val="00986DB2"/>
    <w:rsid w:val="00993CF6"/>
    <w:rsid w:val="00994D4E"/>
    <w:rsid w:val="00997472"/>
    <w:rsid w:val="009A3C44"/>
    <w:rsid w:val="009A4A0D"/>
    <w:rsid w:val="009B016B"/>
    <w:rsid w:val="009B0D10"/>
    <w:rsid w:val="009B1960"/>
    <w:rsid w:val="009B4245"/>
    <w:rsid w:val="009B4AA9"/>
    <w:rsid w:val="009B7F81"/>
    <w:rsid w:val="009C4962"/>
    <w:rsid w:val="009D053A"/>
    <w:rsid w:val="009D1BD3"/>
    <w:rsid w:val="009D1F8D"/>
    <w:rsid w:val="009D6701"/>
    <w:rsid w:val="009E05F9"/>
    <w:rsid w:val="009E4DD5"/>
    <w:rsid w:val="009E5845"/>
    <w:rsid w:val="009F0872"/>
    <w:rsid w:val="009F3705"/>
    <w:rsid w:val="009F3B6A"/>
    <w:rsid w:val="009F5BAD"/>
    <w:rsid w:val="009F5E88"/>
    <w:rsid w:val="00A00048"/>
    <w:rsid w:val="00A01F23"/>
    <w:rsid w:val="00A023D7"/>
    <w:rsid w:val="00A05C0F"/>
    <w:rsid w:val="00A076E9"/>
    <w:rsid w:val="00A077FC"/>
    <w:rsid w:val="00A1073F"/>
    <w:rsid w:val="00A10A0B"/>
    <w:rsid w:val="00A1128C"/>
    <w:rsid w:val="00A11513"/>
    <w:rsid w:val="00A12712"/>
    <w:rsid w:val="00A14AEB"/>
    <w:rsid w:val="00A14EC0"/>
    <w:rsid w:val="00A15F8A"/>
    <w:rsid w:val="00A231A8"/>
    <w:rsid w:val="00A2729E"/>
    <w:rsid w:val="00A312B3"/>
    <w:rsid w:val="00A37A90"/>
    <w:rsid w:val="00A41173"/>
    <w:rsid w:val="00A42DEB"/>
    <w:rsid w:val="00A447BA"/>
    <w:rsid w:val="00A45F4C"/>
    <w:rsid w:val="00A4760F"/>
    <w:rsid w:val="00A5171D"/>
    <w:rsid w:val="00A51A6D"/>
    <w:rsid w:val="00A54426"/>
    <w:rsid w:val="00A572A0"/>
    <w:rsid w:val="00A5732B"/>
    <w:rsid w:val="00A61CA5"/>
    <w:rsid w:val="00A66664"/>
    <w:rsid w:val="00A6733B"/>
    <w:rsid w:val="00A70E74"/>
    <w:rsid w:val="00A713E6"/>
    <w:rsid w:val="00A773E1"/>
    <w:rsid w:val="00A8035D"/>
    <w:rsid w:val="00A82ECB"/>
    <w:rsid w:val="00A833D2"/>
    <w:rsid w:val="00A85D64"/>
    <w:rsid w:val="00A879F5"/>
    <w:rsid w:val="00A9367B"/>
    <w:rsid w:val="00A96B20"/>
    <w:rsid w:val="00AA5C81"/>
    <w:rsid w:val="00AA6B90"/>
    <w:rsid w:val="00AA7F26"/>
    <w:rsid w:val="00AB024F"/>
    <w:rsid w:val="00AB3A55"/>
    <w:rsid w:val="00AB5A5F"/>
    <w:rsid w:val="00AB7217"/>
    <w:rsid w:val="00AB7490"/>
    <w:rsid w:val="00AC0185"/>
    <w:rsid w:val="00AC16CA"/>
    <w:rsid w:val="00AC2F3B"/>
    <w:rsid w:val="00AC4408"/>
    <w:rsid w:val="00AC741E"/>
    <w:rsid w:val="00AC7C49"/>
    <w:rsid w:val="00AD0A2B"/>
    <w:rsid w:val="00AD23A8"/>
    <w:rsid w:val="00AD3D9E"/>
    <w:rsid w:val="00AD4ECE"/>
    <w:rsid w:val="00AD6D1A"/>
    <w:rsid w:val="00AE03B2"/>
    <w:rsid w:val="00AE4805"/>
    <w:rsid w:val="00AF2F18"/>
    <w:rsid w:val="00AF587F"/>
    <w:rsid w:val="00AF691B"/>
    <w:rsid w:val="00B029B8"/>
    <w:rsid w:val="00B035E0"/>
    <w:rsid w:val="00B06DB3"/>
    <w:rsid w:val="00B178ED"/>
    <w:rsid w:val="00B21DEF"/>
    <w:rsid w:val="00B25418"/>
    <w:rsid w:val="00B27652"/>
    <w:rsid w:val="00B27EB2"/>
    <w:rsid w:val="00B31A95"/>
    <w:rsid w:val="00B32934"/>
    <w:rsid w:val="00B33B4D"/>
    <w:rsid w:val="00B33D6B"/>
    <w:rsid w:val="00B40046"/>
    <w:rsid w:val="00B4074F"/>
    <w:rsid w:val="00B4592C"/>
    <w:rsid w:val="00B45A83"/>
    <w:rsid w:val="00B47A8B"/>
    <w:rsid w:val="00B50179"/>
    <w:rsid w:val="00B55630"/>
    <w:rsid w:val="00B56A5F"/>
    <w:rsid w:val="00B56FE2"/>
    <w:rsid w:val="00B60233"/>
    <w:rsid w:val="00B643A6"/>
    <w:rsid w:val="00B65AE4"/>
    <w:rsid w:val="00B660BE"/>
    <w:rsid w:val="00B70958"/>
    <w:rsid w:val="00B72615"/>
    <w:rsid w:val="00B751C6"/>
    <w:rsid w:val="00B77548"/>
    <w:rsid w:val="00B81A7F"/>
    <w:rsid w:val="00B83EC1"/>
    <w:rsid w:val="00B84630"/>
    <w:rsid w:val="00B901C3"/>
    <w:rsid w:val="00B956F8"/>
    <w:rsid w:val="00BA1409"/>
    <w:rsid w:val="00BA1815"/>
    <w:rsid w:val="00BA564A"/>
    <w:rsid w:val="00BB147D"/>
    <w:rsid w:val="00BB1889"/>
    <w:rsid w:val="00BB30BB"/>
    <w:rsid w:val="00BB376F"/>
    <w:rsid w:val="00BB3FA8"/>
    <w:rsid w:val="00BB551B"/>
    <w:rsid w:val="00BB658A"/>
    <w:rsid w:val="00BB660D"/>
    <w:rsid w:val="00BB7DD3"/>
    <w:rsid w:val="00BC24EE"/>
    <w:rsid w:val="00BC42DD"/>
    <w:rsid w:val="00BC5075"/>
    <w:rsid w:val="00BD2702"/>
    <w:rsid w:val="00BD2C3E"/>
    <w:rsid w:val="00BD31D1"/>
    <w:rsid w:val="00BD5289"/>
    <w:rsid w:val="00BD76D4"/>
    <w:rsid w:val="00BE213D"/>
    <w:rsid w:val="00BE680E"/>
    <w:rsid w:val="00C07DB8"/>
    <w:rsid w:val="00C1305C"/>
    <w:rsid w:val="00C14A1D"/>
    <w:rsid w:val="00C152E7"/>
    <w:rsid w:val="00C21703"/>
    <w:rsid w:val="00C2494D"/>
    <w:rsid w:val="00C253E2"/>
    <w:rsid w:val="00C265F1"/>
    <w:rsid w:val="00C30A58"/>
    <w:rsid w:val="00C30C63"/>
    <w:rsid w:val="00C32C68"/>
    <w:rsid w:val="00C37E9C"/>
    <w:rsid w:val="00C41092"/>
    <w:rsid w:val="00C4524C"/>
    <w:rsid w:val="00C46D36"/>
    <w:rsid w:val="00C50B3E"/>
    <w:rsid w:val="00C52AEE"/>
    <w:rsid w:val="00C54695"/>
    <w:rsid w:val="00C60152"/>
    <w:rsid w:val="00C617BD"/>
    <w:rsid w:val="00C6284B"/>
    <w:rsid w:val="00C633FE"/>
    <w:rsid w:val="00C6483C"/>
    <w:rsid w:val="00C64A7B"/>
    <w:rsid w:val="00C65967"/>
    <w:rsid w:val="00C81A01"/>
    <w:rsid w:val="00C820E5"/>
    <w:rsid w:val="00C85008"/>
    <w:rsid w:val="00C86191"/>
    <w:rsid w:val="00C91F70"/>
    <w:rsid w:val="00C921A6"/>
    <w:rsid w:val="00C957A4"/>
    <w:rsid w:val="00C96373"/>
    <w:rsid w:val="00CA3EF3"/>
    <w:rsid w:val="00CA4DED"/>
    <w:rsid w:val="00CA6EF9"/>
    <w:rsid w:val="00CA7332"/>
    <w:rsid w:val="00CB1FC2"/>
    <w:rsid w:val="00CB3065"/>
    <w:rsid w:val="00CB374E"/>
    <w:rsid w:val="00CC7B0A"/>
    <w:rsid w:val="00CD0D59"/>
    <w:rsid w:val="00CD7376"/>
    <w:rsid w:val="00CE216C"/>
    <w:rsid w:val="00CE7650"/>
    <w:rsid w:val="00CF48CD"/>
    <w:rsid w:val="00CF5D0E"/>
    <w:rsid w:val="00CF6EE9"/>
    <w:rsid w:val="00D002F9"/>
    <w:rsid w:val="00D03ED0"/>
    <w:rsid w:val="00D052C9"/>
    <w:rsid w:val="00D06FBE"/>
    <w:rsid w:val="00D105FD"/>
    <w:rsid w:val="00D133CF"/>
    <w:rsid w:val="00D1573E"/>
    <w:rsid w:val="00D16279"/>
    <w:rsid w:val="00D20278"/>
    <w:rsid w:val="00D21B12"/>
    <w:rsid w:val="00D2228E"/>
    <w:rsid w:val="00D23119"/>
    <w:rsid w:val="00D23D31"/>
    <w:rsid w:val="00D26BE1"/>
    <w:rsid w:val="00D2792E"/>
    <w:rsid w:val="00D308FF"/>
    <w:rsid w:val="00D31953"/>
    <w:rsid w:val="00D33B04"/>
    <w:rsid w:val="00D3632B"/>
    <w:rsid w:val="00D3720E"/>
    <w:rsid w:val="00D43FEA"/>
    <w:rsid w:val="00D44E3D"/>
    <w:rsid w:val="00D4719F"/>
    <w:rsid w:val="00D50962"/>
    <w:rsid w:val="00D52D04"/>
    <w:rsid w:val="00D536A4"/>
    <w:rsid w:val="00D53758"/>
    <w:rsid w:val="00D61E81"/>
    <w:rsid w:val="00D6315D"/>
    <w:rsid w:val="00D6458A"/>
    <w:rsid w:val="00D645EB"/>
    <w:rsid w:val="00D67A61"/>
    <w:rsid w:val="00D70EA7"/>
    <w:rsid w:val="00D741B4"/>
    <w:rsid w:val="00D75168"/>
    <w:rsid w:val="00D759F6"/>
    <w:rsid w:val="00D855F2"/>
    <w:rsid w:val="00D92A77"/>
    <w:rsid w:val="00D93CB7"/>
    <w:rsid w:val="00D9466B"/>
    <w:rsid w:val="00DA33B8"/>
    <w:rsid w:val="00DA5DD1"/>
    <w:rsid w:val="00DB0220"/>
    <w:rsid w:val="00DB0623"/>
    <w:rsid w:val="00DB2686"/>
    <w:rsid w:val="00DB55D7"/>
    <w:rsid w:val="00DB68B1"/>
    <w:rsid w:val="00DB6D20"/>
    <w:rsid w:val="00DB7848"/>
    <w:rsid w:val="00DC7493"/>
    <w:rsid w:val="00DD085E"/>
    <w:rsid w:val="00DD173E"/>
    <w:rsid w:val="00DD46A5"/>
    <w:rsid w:val="00DD4B44"/>
    <w:rsid w:val="00DE19CF"/>
    <w:rsid w:val="00DE227B"/>
    <w:rsid w:val="00DE6DA1"/>
    <w:rsid w:val="00DE7302"/>
    <w:rsid w:val="00DF03C4"/>
    <w:rsid w:val="00DF1A78"/>
    <w:rsid w:val="00DF303E"/>
    <w:rsid w:val="00DF3299"/>
    <w:rsid w:val="00DF3BD8"/>
    <w:rsid w:val="00DF417B"/>
    <w:rsid w:val="00DF62CE"/>
    <w:rsid w:val="00E0063F"/>
    <w:rsid w:val="00E0125F"/>
    <w:rsid w:val="00E0694F"/>
    <w:rsid w:val="00E06DF4"/>
    <w:rsid w:val="00E075BF"/>
    <w:rsid w:val="00E07ADE"/>
    <w:rsid w:val="00E07D31"/>
    <w:rsid w:val="00E10D83"/>
    <w:rsid w:val="00E1110B"/>
    <w:rsid w:val="00E12340"/>
    <w:rsid w:val="00E131D8"/>
    <w:rsid w:val="00E15079"/>
    <w:rsid w:val="00E151D9"/>
    <w:rsid w:val="00E15ACA"/>
    <w:rsid w:val="00E15FE5"/>
    <w:rsid w:val="00E20BE3"/>
    <w:rsid w:val="00E20D4C"/>
    <w:rsid w:val="00E2156F"/>
    <w:rsid w:val="00E2398C"/>
    <w:rsid w:val="00E23F5E"/>
    <w:rsid w:val="00E25526"/>
    <w:rsid w:val="00E31BE8"/>
    <w:rsid w:val="00E3337B"/>
    <w:rsid w:val="00E40ADC"/>
    <w:rsid w:val="00E45076"/>
    <w:rsid w:val="00E507C8"/>
    <w:rsid w:val="00E50906"/>
    <w:rsid w:val="00E519BE"/>
    <w:rsid w:val="00E52510"/>
    <w:rsid w:val="00E53C12"/>
    <w:rsid w:val="00E55B4E"/>
    <w:rsid w:val="00E60268"/>
    <w:rsid w:val="00E6179A"/>
    <w:rsid w:val="00E635DB"/>
    <w:rsid w:val="00E659F3"/>
    <w:rsid w:val="00E665EB"/>
    <w:rsid w:val="00E6751C"/>
    <w:rsid w:val="00E710CD"/>
    <w:rsid w:val="00E722A4"/>
    <w:rsid w:val="00E73051"/>
    <w:rsid w:val="00E761D7"/>
    <w:rsid w:val="00E82B70"/>
    <w:rsid w:val="00E83C48"/>
    <w:rsid w:val="00E86E63"/>
    <w:rsid w:val="00E90E39"/>
    <w:rsid w:val="00E93576"/>
    <w:rsid w:val="00E9391F"/>
    <w:rsid w:val="00E93D70"/>
    <w:rsid w:val="00E93DFC"/>
    <w:rsid w:val="00E960D0"/>
    <w:rsid w:val="00E97479"/>
    <w:rsid w:val="00EA1CA1"/>
    <w:rsid w:val="00EA583F"/>
    <w:rsid w:val="00EA6432"/>
    <w:rsid w:val="00EB2B76"/>
    <w:rsid w:val="00EB4E66"/>
    <w:rsid w:val="00EB6533"/>
    <w:rsid w:val="00EB75B9"/>
    <w:rsid w:val="00EC42A6"/>
    <w:rsid w:val="00EC73D4"/>
    <w:rsid w:val="00ED0008"/>
    <w:rsid w:val="00ED06A7"/>
    <w:rsid w:val="00ED2A73"/>
    <w:rsid w:val="00ED4D6A"/>
    <w:rsid w:val="00ED7585"/>
    <w:rsid w:val="00EE1A53"/>
    <w:rsid w:val="00EF0599"/>
    <w:rsid w:val="00EF4DFC"/>
    <w:rsid w:val="00EF6801"/>
    <w:rsid w:val="00EF692C"/>
    <w:rsid w:val="00F0380C"/>
    <w:rsid w:val="00F143B9"/>
    <w:rsid w:val="00F168BB"/>
    <w:rsid w:val="00F21D2D"/>
    <w:rsid w:val="00F22A61"/>
    <w:rsid w:val="00F2400D"/>
    <w:rsid w:val="00F240A0"/>
    <w:rsid w:val="00F24148"/>
    <w:rsid w:val="00F25299"/>
    <w:rsid w:val="00F26168"/>
    <w:rsid w:val="00F3563C"/>
    <w:rsid w:val="00F40714"/>
    <w:rsid w:val="00F41298"/>
    <w:rsid w:val="00F44735"/>
    <w:rsid w:val="00F44AF8"/>
    <w:rsid w:val="00F471C3"/>
    <w:rsid w:val="00F47678"/>
    <w:rsid w:val="00F52B87"/>
    <w:rsid w:val="00F54B10"/>
    <w:rsid w:val="00F5765C"/>
    <w:rsid w:val="00F57F1C"/>
    <w:rsid w:val="00F6055D"/>
    <w:rsid w:val="00F616F8"/>
    <w:rsid w:val="00F6705C"/>
    <w:rsid w:val="00F7002A"/>
    <w:rsid w:val="00F77770"/>
    <w:rsid w:val="00F82E0B"/>
    <w:rsid w:val="00F85887"/>
    <w:rsid w:val="00F86F61"/>
    <w:rsid w:val="00F90291"/>
    <w:rsid w:val="00F91BAF"/>
    <w:rsid w:val="00F94A6C"/>
    <w:rsid w:val="00F95330"/>
    <w:rsid w:val="00F97172"/>
    <w:rsid w:val="00FA109B"/>
    <w:rsid w:val="00FA6C00"/>
    <w:rsid w:val="00FA756E"/>
    <w:rsid w:val="00FB095E"/>
    <w:rsid w:val="00FB2287"/>
    <w:rsid w:val="00FB3FA8"/>
    <w:rsid w:val="00FC68CB"/>
    <w:rsid w:val="00FD45C6"/>
    <w:rsid w:val="00FE3B3B"/>
    <w:rsid w:val="00FF1970"/>
    <w:rsid w:val="00FF359B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4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4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7DDC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曹伟跃</dc:creator>
  <cp:keywords/>
  <dc:description/>
  <cp:lastModifiedBy>微软用户</cp:lastModifiedBy>
  <cp:revision>7</cp:revision>
  <dcterms:created xsi:type="dcterms:W3CDTF">2016-12-12T06:52:00Z</dcterms:created>
  <dcterms:modified xsi:type="dcterms:W3CDTF">2016-12-12T10:02:00Z</dcterms:modified>
</cp:coreProperties>
</file>