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65" w:rsidRDefault="00DE3565" w:rsidP="00DE35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：参会回执</w:t>
      </w:r>
    </w:p>
    <w:p w:rsidR="00DE3565" w:rsidRPr="002C629F" w:rsidRDefault="00DE3565" w:rsidP="00DE3565">
      <w:pPr>
        <w:widowControl/>
        <w:ind w:firstLineChars="250" w:firstLine="703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2015</w:t>
      </w:r>
      <w:r w:rsidRPr="000A1561">
        <w:rPr>
          <w:rFonts w:ascii="仿宋_GB2312" w:eastAsia="仿宋_GB2312" w:hint="eastAsia"/>
          <w:b/>
          <w:color w:val="000000" w:themeColor="text1"/>
          <w:sz w:val="28"/>
          <w:szCs w:val="28"/>
        </w:rPr>
        <w:t>年北京市自然科学基金项目申请工作培训会回执</w:t>
      </w:r>
    </w:p>
    <w:p w:rsidR="00DE3565" w:rsidRDefault="00DE3565" w:rsidP="00DE35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二级单位</w:t>
      </w:r>
      <w:r>
        <w:rPr>
          <w:sz w:val="28"/>
          <w:szCs w:val="28"/>
        </w:rPr>
        <w:t>：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846"/>
        <w:gridCol w:w="1843"/>
        <w:gridCol w:w="3118"/>
        <w:gridCol w:w="2489"/>
      </w:tblGrid>
      <w:tr w:rsidR="00DE3565" w:rsidTr="00A12DB1">
        <w:tc>
          <w:tcPr>
            <w:tcW w:w="846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9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场次</w:t>
            </w:r>
          </w:p>
        </w:tc>
      </w:tr>
      <w:tr w:rsidR="00DE3565" w:rsidTr="00A12DB1">
        <w:tc>
          <w:tcPr>
            <w:tcW w:w="846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</w:tr>
      <w:tr w:rsidR="00DE3565" w:rsidTr="00A12DB1">
        <w:tc>
          <w:tcPr>
            <w:tcW w:w="846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</w:tr>
      <w:tr w:rsidR="00DE3565" w:rsidTr="00A12DB1">
        <w:tc>
          <w:tcPr>
            <w:tcW w:w="846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</w:tr>
      <w:tr w:rsidR="00DE3565" w:rsidTr="00A12DB1">
        <w:tc>
          <w:tcPr>
            <w:tcW w:w="846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</w:tr>
      <w:tr w:rsidR="00DE3565" w:rsidTr="00A12DB1">
        <w:tc>
          <w:tcPr>
            <w:tcW w:w="846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</w:tr>
      <w:tr w:rsidR="00DE3565" w:rsidTr="00A12DB1">
        <w:tc>
          <w:tcPr>
            <w:tcW w:w="846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</w:tr>
      <w:tr w:rsidR="00DE3565" w:rsidTr="00A12DB1">
        <w:tc>
          <w:tcPr>
            <w:tcW w:w="846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E3565" w:rsidRDefault="00DE3565" w:rsidP="00A12DB1">
            <w:pPr>
              <w:rPr>
                <w:sz w:val="28"/>
                <w:szCs w:val="28"/>
              </w:rPr>
            </w:pPr>
          </w:p>
        </w:tc>
      </w:tr>
    </w:tbl>
    <w:p w:rsidR="00A93FFB" w:rsidRDefault="00A93FFB"/>
    <w:sectPr w:rsidR="00A93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FB" w:rsidRDefault="00A93FFB" w:rsidP="00DE3565">
      <w:r>
        <w:separator/>
      </w:r>
    </w:p>
  </w:endnote>
  <w:endnote w:type="continuationSeparator" w:id="1">
    <w:p w:rsidR="00A93FFB" w:rsidRDefault="00A93FFB" w:rsidP="00DE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FB" w:rsidRDefault="00A93FFB" w:rsidP="00DE3565">
      <w:r>
        <w:separator/>
      </w:r>
    </w:p>
  </w:footnote>
  <w:footnote w:type="continuationSeparator" w:id="1">
    <w:p w:rsidR="00A93FFB" w:rsidRDefault="00A93FFB" w:rsidP="00DE3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565"/>
    <w:rsid w:val="00A93FFB"/>
    <w:rsid w:val="00D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565"/>
    <w:rPr>
      <w:sz w:val="18"/>
      <w:szCs w:val="18"/>
    </w:rPr>
  </w:style>
  <w:style w:type="table" w:styleId="a5">
    <w:name w:val="Table Grid"/>
    <w:basedOn w:val="a1"/>
    <w:uiPriority w:val="39"/>
    <w:rsid w:val="00DE3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2015-07-03T05:57:00Z</dcterms:created>
  <dcterms:modified xsi:type="dcterms:W3CDTF">2015-07-03T05:57:00Z</dcterms:modified>
</cp:coreProperties>
</file>